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47E8E" w14:textId="56CD6C38" w:rsidR="00277FA0" w:rsidRPr="00E9034A" w:rsidRDefault="00277FA0" w:rsidP="00277FA0">
      <w:pPr>
        <w:spacing w:after="60" w:line="240" w:lineRule="auto"/>
        <w:rPr>
          <w:rFonts w:ascii="Times New Roman" w:hAnsi="Times New Roman" w:cs="Times New Roman"/>
          <w:b/>
          <w:bCs/>
          <w:sz w:val="24"/>
          <w:szCs w:val="24"/>
        </w:rPr>
      </w:pPr>
      <w:r w:rsidRPr="00E9034A">
        <w:rPr>
          <w:rFonts w:ascii="Times New Roman" w:hAnsi="Times New Roman" w:cs="Times New Roman"/>
          <w:noProof/>
          <w:sz w:val="24"/>
          <w:szCs w:val="24"/>
        </w:rPr>
        <w:drawing>
          <wp:anchor distT="0" distB="0" distL="114300" distR="114300" simplePos="0" relativeHeight="251659264" behindDoc="0" locked="0" layoutInCell="1" allowOverlap="1" wp14:anchorId="21BD74CA" wp14:editId="1FF84153">
            <wp:simplePos x="0" y="0"/>
            <wp:positionH relativeFrom="margin">
              <wp:align>left</wp:align>
            </wp:positionH>
            <wp:positionV relativeFrom="paragraph">
              <wp:posOffset>136525</wp:posOffset>
            </wp:positionV>
            <wp:extent cx="2380615" cy="798830"/>
            <wp:effectExtent l="0" t="0" r="635" b="1270"/>
            <wp:wrapSquare wrapText="bothSides"/>
            <wp:docPr id="1029809037" name="Picture 1" descr="A black and orang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9037" name="Picture 1" descr="A black and orange text  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881" cy="799125"/>
                    </a:xfrm>
                    <a:prstGeom prst="rect">
                      <a:avLst/>
                    </a:prstGeom>
                    <a:noFill/>
                  </pic:spPr>
                </pic:pic>
              </a:graphicData>
            </a:graphic>
            <wp14:sizeRelH relativeFrom="margin">
              <wp14:pctWidth>0</wp14:pctWidth>
            </wp14:sizeRelH>
            <wp14:sizeRelV relativeFrom="margin">
              <wp14:pctHeight>0</wp14:pctHeight>
            </wp14:sizeRelV>
          </wp:anchor>
        </w:drawing>
      </w:r>
    </w:p>
    <w:p w14:paraId="3B1D5DDA" w14:textId="77777777" w:rsidR="00277FA0" w:rsidRPr="00E9034A" w:rsidRDefault="00277FA0" w:rsidP="002C7FE5">
      <w:pPr>
        <w:spacing w:after="60" w:line="240" w:lineRule="auto"/>
        <w:jc w:val="center"/>
        <w:rPr>
          <w:rFonts w:ascii="Times New Roman" w:hAnsi="Times New Roman" w:cs="Times New Roman"/>
          <w:b/>
          <w:bCs/>
          <w:sz w:val="24"/>
          <w:szCs w:val="24"/>
        </w:rPr>
      </w:pPr>
    </w:p>
    <w:p w14:paraId="0CF109CB" w14:textId="11EED071" w:rsidR="00277FA0" w:rsidRPr="00E9034A" w:rsidRDefault="00277FA0" w:rsidP="00277FA0">
      <w:pPr>
        <w:tabs>
          <w:tab w:val="left" w:pos="1440"/>
        </w:tabs>
        <w:spacing w:after="60" w:line="240" w:lineRule="auto"/>
        <w:rPr>
          <w:rFonts w:ascii="Times New Roman" w:hAnsi="Times New Roman" w:cs="Times New Roman"/>
          <w:b/>
          <w:bCs/>
          <w:sz w:val="24"/>
          <w:szCs w:val="24"/>
        </w:rPr>
      </w:pPr>
      <w:r w:rsidRPr="00E9034A">
        <w:rPr>
          <w:rFonts w:ascii="Times New Roman" w:hAnsi="Times New Roman" w:cs="Times New Roman"/>
          <w:b/>
          <w:bCs/>
          <w:sz w:val="24"/>
          <w:szCs w:val="24"/>
        </w:rPr>
        <w:tab/>
      </w:r>
    </w:p>
    <w:p w14:paraId="3604DBF2" w14:textId="77777777" w:rsidR="00277FA0" w:rsidRPr="00E9034A" w:rsidRDefault="00277FA0" w:rsidP="002C7FE5">
      <w:pPr>
        <w:spacing w:after="60" w:line="240" w:lineRule="auto"/>
        <w:jc w:val="center"/>
        <w:rPr>
          <w:rFonts w:ascii="Times New Roman" w:hAnsi="Times New Roman" w:cs="Times New Roman"/>
          <w:b/>
          <w:bCs/>
          <w:sz w:val="24"/>
          <w:szCs w:val="24"/>
        </w:rPr>
      </w:pPr>
    </w:p>
    <w:p w14:paraId="2AE538C1" w14:textId="77777777" w:rsidR="00277FA0" w:rsidRPr="00E9034A" w:rsidRDefault="00277FA0" w:rsidP="002C7FE5">
      <w:pPr>
        <w:spacing w:after="60" w:line="240" w:lineRule="auto"/>
        <w:jc w:val="center"/>
        <w:rPr>
          <w:rFonts w:ascii="Times New Roman" w:hAnsi="Times New Roman" w:cs="Times New Roman"/>
          <w:b/>
          <w:bCs/>
          <w:sz w:val="24"/>
          <w:szCs w:val="24"/>
        </w:rPr>
      </w:pPr>
    </w:p>
    <w:p w14:paraId="6762C6BA" w14:textId="45FA7C53" w:rsidR="00CA0D85" w:rsidRPr="00E9034A" w:rsidRDefault="006A3DD7" w:rsidP="002C7FE5">
      <w:pPr>
        <w:spacing w:after="60" w:line="240" w:lineRule="auto"/>
        <w:jc w:val="center"/>
        <w:rPr>
          <w:rFonts w:ascii="Times New Roman" w:hAnsi="Times New Roman" w:cs="Times New Roman"/>
          <w:b/>
          <w:bCs/>
          <w:sz w:val="24"/>
          <w:szCs w:val="24"/>
        </w:rPr>
      </w:pPr>
      <w:r w:rsidRPr="00E9034A">
        <w:rPr>
          <w:rFonts w:ascii="Times New Roman" w:hAnsi="Times New Roman" w:cs="Times New Roman"/>
          <w:b/>
          <w:bCs/>
          <w:sz w:val="24"/>
          <w:szCs w:val="24"/>
        </w:rPr>
        <w:t>KOMANDOS FORMAVIMO MOKYM</w:t>
      </w:r>
      <w:r w:rsidR="00E9034A">
        <w:rPr>
          <w:rFonts w:ascii="Times New Roman" w:hAnsi="Times New Roman" w:cs="Times New Roman"/>
          <w:b/>
          <w:bCs/>
          <w:sz w:val="24"/>
          <w:szCs w:val="24"/>
        </w:rPr>
        <w:t>Ų</w:t>
      </w:r>
      <w:r w:rsidR="0047266F">
        <w:rPr>
          <w:rFonts w:ascii="Times New Roman" w:hAnsi="Times New Roman" w:cs="Times New Roman"/>
          <w:b/>
          <w:bCs/>
          <w:sz w:val="24"/>
          <w:szCs w:val="24"/>
        </w:rPr>
        <w:t xml:space="preserve"> </w:t>
      </w:r>
      <w:r w:rsidR="00A31727" w:rsidRPr="00E9034A">
        <w:rPr>
          <w:rFonts w:ascii="Times New Roman" w:hAnsi="Times New Roman" w:cs="Times New Roman"/>
          <w:b/>
          <w:bCs/>
          <w:sz w:val="24"/>
          <w:szCs w:val="24"/>
        </w:rPr>
        <w:t>– LEKTORIAUS PASLAUG</w:t>
      </w:r>
      <w:r w:rsidR="00E9034A">
        <w:rPr>
          <w:rFonts w:ascii="Times New Roman" w:hAnsi="Times New Roman" w:cs="Times New Roman"/>
          <w:b/>
          <w:bCs/>
          <w:sz w:val="24"/>
          <w:szCs w:val="24"/>
        </w:rPr>
        <w:t>Ų</w:t>
      </w:r>
    </w:p>
    <w:p w14:paraId="1EA81390" w14:textId="4850E15F" w:rsidR="004B28EB" w:rsidRPr="00E9034A" w:rsidRDefault="004B28EB" w:rsidP="002C7FE5">
      <w:pPr>
        <w:spacing w:after="60" w:line="240" w:lineRule="auto"/>
        <w:jc w:val="center"/>
        <w:rPr>
          <w:rFonts w:ascii="Times New Roman" w:hAnsi="Times New Roman" w:cs="Times New Roman"/>
          <w:b/>
          <w:bCs/>
          <w:sz w:val="24"/>
          <w:szCs w:val="24"/>
        </w:rPr>
      </w:pPr>
      <w:r w:rsidRPr="00E9034A">
        <w:rPr>
          <w:rFonts w:ascii="Times New Roman" w:hAnsi="Times New Roman" w:cs="Times New Roman"/>
          <w:b/>
          <w:bCs/>
          <w:sz w:val="24"/>
          <w:szCs w:val="24"/>
        </w:rPr>
        <w:t>TECHNINĖ SPECIFIKACIJA</w:t>
      </w:r>
    </w:p>
    <w:p w14:paraId="7D8651BA" w14:textId="77777777" w:rsidR="00E9034A" w:rsidRDefault="00E9034A" w:rsidP="002C7FE5">
      <w:pPr>
        <w:spacing w:after="60" w:line="240" w:lineRule="auto"/>
        <w:jc w:val="both"/>
        <w:rPr>
          <w:rFonts w:ascii="Times New Roman" w:hAnsi="Times New Roman" w:cs="Times New Roman"/>
          <w:sz w:val="24"/>
          <w:szCs w:val="24"/>
        </w:rPr>
      </w:pPr>
    </w:p>
    <w:p w14:paraId="3F90BB48" w14:textId="67AD46E9" w:rsidR="00F01A24" w:rsidRPr="00E9034A" w:rsidRDefault="0053614D" w:rsidP="002C7FE5">
      <w:pPr>
        <w:spacing w:after="60" w:line="240" w:lineRule="auto"/>
        <w:jc w:val="both"/>
        <w:rPr>
          <w:rFonts w:ascii="Times New Roman" w:hAnsi="Times New Roman" w:cs="Times New Roman"/>
          <w:b/>
          <w:bCs/>
          <w:sz w:val="24"/>
          <w:szCs w:val="24"/>
        </w:rPr>
      </w:pPr>
      <w:r w:rsidRPr="00E9034A">
        <w:rPr>
          <w:rFonts w:ascii="Times New Roman" w:hAnsi="Times New Roman" w:cs="Times New Roman"/>
          <w:b/>
          <w:bCs/>
          <w:sz w:val="24"/>
          <w:szCs w:val="24"/>
        </w:rPr>
        <w:t>I. BENDRA INFORMACIJ</w:t>
      </w:r>
      <w:r w:rsidR="00F01A24" w:rsidRPr="00E9034A">
        <w:rPr>
          <w:rFonts w:ascii="Times New Roman" w:hAnsi="Times New Roman" w:cs="Times New Roman"/>
          <w:b/>
          <w:bCs/>
          <w:sz w:val="24"/>
          <w:szCs w:val="24"/>
        </w:rPr>
        <w:t>A</w:t>
      </w:r>
    </w:p>
    <w:p w14:paraId="27D6A07E" w14:textId="04373E4A" w:rsidR="0053614D" w:rsidRPr="00E9034A" w:rsidRDefault="003A48A0" w:rsidP="002C7FE5">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1.1. </w:t>
      </w:r>
      <w:r w:rsidR="00065BC6" w:rsidRPr="00E9034A">
        <w:rPr>
          <w:rFonts w:ascii="Times New Roman" w:hAnsi="Times New Roman" w:cs="Times New Roman"/>
          <w:sz w:val="24"/>
          <w:szCs w:val="24"/>
        </w:rPr>
        <w:t>PERKANČIOJI ORGANIZACIJA - Lietuvos Respublikos ryšių reguliavimo tarnyba</w:t>
      </w:r>
      <w:r w:rsidR="004B28EB" w:rsidRPr="00E9034A">
        <w:rPr>
          <w:rFonts w:ascii="Times New Roman" w:hAnsi="Times New Roman" w:cs="Times New Roman"/>
          <w:sz w:val="24"/>
          <w:szCs w:val="24"/>
        </w:rPr>
        <w:t xml:space="preserve"> (toliau – RRT)</w:t>
      </w:r>
      <w:r w:rsidR="00957FCB" w:rsidRPr="00E9034A">
        <w:rPr>
          <w:rFonts w:ascii="Times New Roman" w:hAnsi="Times New Roman" w:cs="Times New Roman"/>
          <w:sz w:val="24"/>
          <w:szCs w:val="24"/>
        </w:rPr>
        <w:t xml:space="preserve">, </w:t>
      </w:r>
      <w:r w:rsidR="00957FCB" w:rsidRPr="00E9034A">
        <w:rPr>
          <w:rFonts w:ascii="Times New Roman" w:hAnsi="Times New Roman" w:cs="Times New Roman"/>
          <w:color w:val="000000" w:themeColor="text1"/>
          <w:sz w:val="24"/>
          <w:szCs w:val="24"/>
        </w:rPr>
        <w:t>adresas Mortos g. 14, Vilnius</w:t>
      </w:r>
      <w:r w:rsidR="00065BC6" w:rsidRPr="00E9034A">
        <w:rPr>
          <w:rFonts w:ascii="Times New Roman" w:hAnsi="Times New Roman" w:cs="Times New Roman"/>
          <w:sz w:val="24"/>
          <w:szCs w:val="24"/>
        </w:rPr>
        <w:t>.</w:t>
      </w:r>
    </w:p>
    <w:p w14:paraId="1CB08C44" w14:textId="5A95A5F2" w:rsidR="009A1985" w:rsidRPr="00E9034A" w:rsidRDefault="003A48A0" w:rsidP="002C7FE5">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1.2. </w:t>
      </w:r>
      <w:r w:rsidR="00813A71" w:rsidRPr="00E9034A">
        <w:rPr>
          <w:rFonts w:ascii="Times New Roman" w:hAnsi="Times New Roman" w:cs="Times New Roman"/>
          <w:sz w:val="24"/>
          <w:szCs w:val="24"/>
        </w:rPr>
        <w:t>PIRKIMO OBJEKTAS</w:t>
      </w:r>
      <w:r w:rsidR="00FA45F7" w:rsidRPr="00E9034A">
        <w:rPr>
          <w:rFonts w:ascii="Times New Roman" w:hAnsi="Times New Roman" w:cs="Times New Roman"/>
          <w:sz w:val="24"/>
          <w:szCs w:val="24"/>
        </w:rPr>
        <w:t xml:space="preserve"> – </w:t>
      </w:r>
      <w:r w:rsidR="002E7CE6" w:rsidRPr="00E9034A">
        <w:rPr>
          <w:rFonts w:ascii="Times New Roman" w:hAnsi="Times New Roman" w:cs="Times New Roman"/>
          <w:sz w:val="24"/>
          <w:szCs w:val="24"/>
        </w:rPr>
        <w:t>Komandos formavimo mokymai</w:t>
      </w:r>
      <w:r w:rsidR="00B01749" w:rsidRPr="00E9034A">
        <w:rPr>
          <w:rFonts w:ascii="Times New Roman" w:hAnsi="Times New Roman" w:cs="Times New Roman"/>
          <w:sz w:val="24"/>
          <w:szCs w:val="24"/>
        </w:rPr>
        <w:t xml:space="preserve"> (toliau </w:t>
      </w:r>
      <w:r w:rsidR="0044536E" w:rsidRPr="00E9034A">
        <w:rPr>
          <w:rFonts w:ascii="Times New Roman" w:hAnsi="Times New Roman" w:cs="Times New Roman"/>
          <w:sz w:val="24"/>
          <w:szCs w:val="24"/>
        </w:rPr>
        <w:t>–</w:t>
      </w:r>
      <w:r w:rsidR="00B01749" w:rsidRPr="00E9034A">
        <w:rPr>
          <w:rFonts w:ascii="Times New Roman" w:hAnsi="Times New Roman" w:cs="Times New Roman"/>
          <w:sz w:val="24"/>
          <w:szCs w:val="24"/>
        </w:rPr>
        <w:t xml:space="preserve"> </w:t>
      </w:r>
      <w:r w:rsidR="0044536E" w:rsidRPr="00E9034A">
        <w:rPr>
          <w:rFonts w:ascii="Times New Roman" w:hAnsi="Times New Roman" w:cs="Times New Roman"/>
          <w:sz w:val="24"/>
          <w:szCs w:val="24"/>
        </w:rPr>
        <w:t>Mokymai)</w:t>
      </w:r>
      <w:r w:rsidR="00FA45F7" w:rsidRPr="00E9034A">
        <w:rPr>
          <w:rFonts w:ascii="Times New Roman" w:hAnsi="Times New Roman" w:cs="Times New Roman"/>
          <w:sz w:val="24"/>
          <w:szCs w:val="24"/>
        </w:rPr>
        <w:t>.</w:t>
      </w:r>
    </w:p>
    <w:p w14:paraId="5602972D" w14:textId="1EFCA2D1" w:rsidR="002F07CC" w:rsidRPr="00E9034A" w:rsidRDefault="003A48A0" w:rsidP="00F45C6A">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1.3. </w:t>
      </w:r>
      <w:r w:rsidR="00D4668C" w:rsidRPr="00E9034A">
        <w:rPr>
          <w:rFonts w:ascii="Times New Roman" w:hAnsi="Times New Roman" w:cs="Times New Roman"/>
          <w:sz w:val="24"/>
          <w:szCs w:val="24"/>
        </w:rPr>
        <w:t xml:space="preserve">ESAMOS SITUACIJOS APRAŠYMAS </w:t>
      </w:r>
      <w:r w:rsidR="00BE6303" w:rsidRPr="00E9034A">
        <w:rPr>
          <w:rFonts w:ascii="Times New Roman" w:hAnsi="Times New Roman" w:cs="Times New Roman"/>
          <w:sz w:val="24"/>
          <w:szCs w:val="24"/>
        </w:rPr>
        <w:t>–</w:t>
      </w:r>
      <w:r w:rsidR="00D4668C" w:rsidRPr="00E9034A">
        <w:rPr>
          <w:rFonts w:ascii="Times New Roman" w:hAnsi="Times New Roman" w:cs="Times New Roman"/>
          <w:sz w:val="24"/>
          <w:szCs w:val="24"/>
        </w:rPr>
        <w:t xml:space="preserve"> </w:t>
      </w:r>
      <w:r w:rsidR="00FE291C" w:rsidRPr="00E9034A">
        <w:rPr>
          <w:rFonts w:ascii="Times New Roman" w:hAnsi="Times New Roman" w:cs="Times New Roman"/>
          <w:sz w:val="24"/>
          <w:szCs w:val="24"/>
        </w:rPr>
        <w:t>RRT atlikt</w:t>
      </w:r>
      <w:r w:rsidR="0047266F">
        <w:rPr>
          <w:rFonts w:ascii="Times New Roman" w:hAnsi="Times New Roman" w:cs="Times New Roman"/>
          <w:sz w:val="24"/>
          <w:szCs w:val="24"/>
        </w:rPr>
        <w:t>o</w:t>
      </w:r>
      <w:r w:rsidR="00FE291C" w:rsidRPr="00E9034A">
        <w:rPr>
          <w:rFonts w:ascii="Times New Roman" w:hAnsi="Times New Roman" w:cs="Times New Roman"/>
          <w:sz w:val="24"/>
          <w:szCs w:val="24"/>
        </w:rPr>
        <w:t xml:space="preserve"> darbuotojų įsitraukimo tyrim</w:t>
      </w:r>
      <w:r w:rsidR="006A5A87" w:rsidRPr="00E9034A">
        <w:rPr>
          <w:rFonts w:ascii="Times New Roman" w:hAnsi="Times New Roman" w:cs="Times New Roman"/>
          <w:sz w:val="24"/>
          <w:szCs w:val="24"/>
        </w:rPr>
        <w:t>o rezultatai</w:t>
      </w:r>
      <w:r w:rsidR="00FE291C" w:rsidRPr="00E9034A">
        <w:rPr>
          <w:rFonts w:ascii="Times New Roman" w:hAnsi="Times New Roman" w:cs="Times New Roman"/>
          <w:sz w:val="24"/>
          <w:szCs w:val="24"/>
        </w:rPr>
        <w:t xml:space="preserve"> (2024</w:t>
      </w:r>
      <w:r w:rsidR="00E9034A">
        <w:rPr>
          <w:rFonts w:ascii="Times New Roman" w:hAnsi="Times New Roman" w:cs="Times New Roman"/>
          <w:sz w:val="24"/>
          <w:szCs w:val="24"/>
        </w:rPr>
        <w:t xml:space="preserve"> </w:t>
      </w:r>
      <w:r w:rsidR="00FE291C" w:rsidRPr="00E9034A">
        <w:rPr>
          <w:rFonts w:ascii="Times New Roman" w:hAnsi="Times New Roman" w:cs="Times New Roman"/>
          <w:sz w:val="24"/>
          <w:szCs w:val="24"/>
        </w:rPr>
        <w:t xml:space="preserve">m.) parodė, jog </w:t>
      </w:r>
      <w:r w:rsidR="006A5A87" w:rsidRPr="00E9034A">
        <w:rPr>
          <w:rFonts w:ascii="Times New Roman" w:hAnsi="Times New Roman" w:cs="Times New Roman"/>
          <w:sz w:val="24"/>
          <w:szCs w:val="24"/>
        </w:rPr>
        <w:t xml:space="preserve">tik apie pusę </w:t>
      </w:r>
      <w:r w:rsidR="00782727" w:rsidRPr="00E9034A">
        <w:rPr>
          <w:rFonts w:ascii="Times New Roman" w:hAnsi="Times New Roman" w:cs="Times New Roman"/>
          <w:sz w:val="24"/>
          <w:szCs w:val="24"/>
        </w:rPr>
        <w:t xml:space="preserve">organizacijos </w:t>
      </w:r>
      <w:r w:rsidR="006A5A87" w:rsidRPr="00E9034A">
        <w:rPr>
          <w:rFonts w:ascii="Times New Roman" w:hAnsi="Times New Roman" w:cs="Times New Roman"/>
          <w:sz w:val="24"/>
          <w:szCs w:val="24"/>
        </w:rPr>
        <w:t>darbuotojų</w:t>
      </w:r>
      <w:r w:rsidR="00782727" w:rsidRPr="00E9034A">
        <w:rPr>
          <w:rFonts w:ascii="Times New Roman" w:hAnsi="Times New Roman" w:cs="Times New Roman"/>
          <w:sz w:val="24"/>
          <w:szCs w:val="24"/>
        </w:rPr>
        <w:t xml:space="preserve"> tapatina savo vertybes su organizacijos</w:t>
      </w:r>
      <w:r w:rsidR="0047266F">
        <w:rPr>
          <w:rFonts w:ascii="Times New Roman" w:hAnsi="Times New Roman" w:cs="Times New Roman"/>
          <w:sz w:val="24"/>
          <w:szCs w:val="24"/>
        </w:rPr>
        <w:t xml:space="preserve"> vertybėmis</w:t>
      </w:r>
      <w:r w:rsidR="00782727" w:rsidRPr="00E9034A">
        <w:rPr>
          <w:rFonts w:ascii="Times New Roman" w:hAnsi="Times New Roman" w:cs="Times New Roman"/>
          <w:sz w:val="24"/>
          <w:szCs w:val="24"/>
        </w:rPr>
        <w:t>,</w:t>
      </w:r>
      <w:r w:rsidR="00AE5374" w:rsidRPr="00E9034A">
        <w:rPr>
          <w:rFonts w:ascii="Times New Roman" w:hAnsi="Times New Roman" w:cs="Times New Roman"/>
          <w:sz w:val="24"/>
          <w:szCs w:val="24"/>
        </w:rPr>
        <w:t xml:space="preserve"> </w:t>
      </w:r>
      <w:r w:rsidR="00DE5210" w:rsidRPr="00E9034A">
        <w:rPr>
          <w:rFonts w:ascii="Times New Roman" w:hAnsi="Times New Roman" w:cs="Times New Roman"/>
          <w:sz w:val="24"/>
          <w:szCs w:val="24"/>
        </w:rPr>
        <w:t xml:space="preserve">taip pat </w:t>
      </w:r>
      <w:r w:rsidR="0047266F">
        <w:rPr>
          <w:rFonts w:ascii="Times New Roman" w:hAnsi="Times New Roman" w:cs="Times New Roman"/>
          <w:sz w:val="24"/>
          <w:szCs w:val="24"/>
        </w:rPr>
        <w:t xml:space="preserve">organizacijos </w:t>
      </w:r>
      <w:r w:rsidR="00DE5210" w:rsidRPr="00E9034A">
        <w:rPr>
          <w:rFonts w:ascii="Times New Roman" w:hAnsi="Times New Roman" w:cs="Times New Roman"/>
          <w:sz w:val="24"/>
          <w:szCs w:val="24"/>
        </w:rPr>
        <w:t>vertybės nėra pakankamai aiškiai formuojamos ir komunikuojamos</w:t>
      </w:r>
      <w:r w:rsidR="00E9034A">
        <w:rPr>
          <w:rFonts w:ascii="Times New Roman" w:hAnsi="Times New Roman" w:cs="Times New Roman"/>
          <w:sz w:val="24"/>
          <w:szCs w:val="24"/>
        </w:rPr>
        <w:t>, t</w:t>
      </w:r>
      <w:r w:rsidR="00256855" w:rsidRPr="00E9034A">
        <w:rPr>
          <w:rFonts w:ascii="Times New Roman" w:hAnsi="Times New Roman" w:cs="Times New Roman"/>
          <w:sz w:val="24"/>
          <w:szCs w:val="24"/>
        </w:rPr>
        <w:t>odėl vienas iš RRT strateginių (202</w:t>
      </w:r>
      <w:r w:rsidR="00E16B08" w:rsidRPr="00E9034A">
        <w:rPr>
          <w:rFonts w:ascii="Times New Roman" w:hAnsi="Times New Roman" w:cs="Times New Roman"/>
          <w:sz w:val="24"/>
          <w:szCs w:val="24"/>
        </w:rPr>
        <w:t>5</w:t>
      </w:r>
      <w:r w:rsidR="00256855" w:rsidRPr="00E9034A">
        <w:rPr>
          <w:rFonts w:ascii="Times New Roman" w:hAnsi="Times New Roman" w:cs="Times New Roman"/>
          <w:sz w:val="24"/>
          <w:szCs w:val="24"/>
        </w:rPr>
        <w:t>-202</w:t>
      </w:r>
      <w:r w:rsidR="00E16B08" w:rsidRPr="00E9034A">
        <w:rPr>
          <w:rFonts w:ascii="Times New Roman" w:hAnsi="Times New Roman" w:cs="Times New Roman"/>
          <w:sz w:val="24"/>
          <w:szCs w:val="24"/>
        </w:rPr>
        <w:t>7</w:t>
      </w:r>
      <w:r w:rsidR="00256855" w:rsidRPr="00E9034A">
        <w:rPr>
          <w:rFonts w:ascii="Times New Roman" w:hAnsi="Times New Roman" w:cs="Times New Roman"/>
          <w:sz w:val="24"/>
          <w:szCs w:val="24"/>
        </w:rPr>
        <w:t xml:space="preserve"> m.) tikslų yra skatinti </w:t>
      </w:r>
      <w:r w:rsidR="004979F2" w:rsidRPr="00E9034A">
        <w:rPr>
          <w:rFonts w:ascii="Times New Roman" w:hAnsi="Times New Roman" w:cs="Times New Roman"/>
          <w:sz w:val="24"/>
          <w:szCs w:val="24"/>
        </w:rPr>
        <w:t>vertybių sklaidą</w:t>
      </w:r>
      <w:r w:rsidR="0022165B" w:rsidRPr="00E9034A">
        <w:rPr>
          <w:rFonts w:ascii="Times New Roman" w:hAnsi="Times New Roman" w:cs="Times New Roman"/>
          <w:sz w:val="24"/>
          <w:szCs w:val="24"/>
        </w:rPr>
        <w:t xml:space="preserve"> </w:t>
      </w:r>
      <w:r w:rsidR="003F5FD2" w:rsidRPr="00E9034A">
        <w:rPr>
          <w:rFonts w:ascii="Times New Roman" w:hAnsi="Times New Roman" w:cs="Times New Roman"/>
          <w:sz w:val="24"/>
          <w:szCs w:val="24"/>
        </w:rPr>
        <w:t xml:space="preserve">per </w:t>
      </w:r>
      <w:proofErr w:type="spellStart"/>
      <w:r w:rsidR="0044536E" w:rsidRPr="00E9034A">
        <w:rPr>
          <w:rFonts w:ascii="Times New Roman" w:hAnsi="Times New Roman" w:cs="Times New Roman"/>
          <w:sz w:val="24"/>
          <w:szCs w:val="24"/>
        </w:rPr>
        <w:t>patyrimines</w:t>
      </w:r>
      <w:proofErr w:type="spellEnd"/>
      <w:r w:rsidR="003F5FD2" w:rsidRPr="00E9034A">
        <w:rPr>
          <w:rFonts w:ascii="Times New Roman" w:hAnsi="Times New Roman" w:cs="Times New Roman"/>
          <w:sz w:val="24"/>
          <w:szCs w:val="24"/>
        </w:rPr>
        <w:t xml:space="preserve"> mokymų sesijas</w:t>
      </w:r>
      <w:r w:rsidR="00902F55" w:rsidRPr="00E9034A">
        <w:rPr>
          <w:rFonts w:ascii="Times New Roman" w:hAnsi="Times New Roman" w:cs="Times New Roman"/>
          <w:sz w:val="24"/>
          <w:szCs w:val="24"/>
        </w:rPr>
        <w:t xml:space="preserve">. </w:t>
      </w:r>
    </w:p>
    <w:p w14:paraId="2592F26C" w14:textId="39DB1E0C" w:rsidR="00F45C6A" w:rsidRPr="00E9034A" w:rsidRDefault="00E9034A" w:rsidP="00F45C6A">
      <w:pPr>
        <w:spacing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1.4. </w:t>
      </w:r>
      <w:r w:rsidR="00902F55" w:rsidRPr="00E9034A">
        <w:rPr>
          <w:rFonts w:ascii="Times New Roman" w:hAnsi="Times New Roman" w:cs="Times New Roman"/>
          <w:sz w:val="24"/>
          <w:szCs w:val="24"/>
        </w:rPr>
        <w:t>Mokymų t</w:t>
      </w:r>
      <w:r w:rsidR="004839BB" w:rsidRPr="00E9034A">
        <w:rPr>
          <w:rFonts w:ascii="Times New Roman" w:hAnsi="Times New Roman" w:cs="Times New Roman"/>
          <w:sz w:val="24"/>
          <w:szCs w:val="24"/>
        </w:rPr>
        <w:t>ikslas –</w:t>
      </w:r>
      <w:r w:rsidR="00F45C6A" w:rsidRPr="00E9034A">
        <w:rPr>
          <w:rFonts w:ascii="Times New Roman" w:hAnsi="Times New Roman" w:cs="Times New Roman"/>
          <w:sz w:val="24"/>
          <w:szCs w:val="24"/>
        </w:rPr>
        <w:t xml:space="preserve"> sustiprinti ir įtvirtinti organizacijos vertybes</w:t>
      </w:r>
      <w:r w:rsidR="00902F55" w:rsidRPr="00E9034A">
        <w:rPr>
          <w:rFonts w:ascii="Times New Roman" w:hAnsi="Times New Roman" w:cs="Times New Roman"/>
          <w:sz w:val="24"/>
          <w:szCs w:val="24"/>
        </w:rPr>
        <w:t xml:space="preserve">, </w:t>
      </w:r>
      <w:r w:rsidR="00916964" w:rsidRPr="00E9034A">
        <w:rPr>
          <w:rFonts w:ascii="Times New Roman" w:hAnsi="Times New Roman" w:cs="Times New Roman"/>
          <w:sz w:val="24"/>
          <w:szCs w:val="24"/>
        </w:rPr>
        <w:t xml:space="preserve">komandoms </w:t>
      </w:r>
      <w:r w:rsidR="00902F55" w:rsidRPr="00E9034A">
        <w:rPr>
          <w:rFonts w:ascii="Times New Roman" w:hAnsi="Times New Roman" w:cs="Times New Roman"/>
          <w:sz w:val="24"/>
          <w:szCs w:val="24"/>
        </w:rPr>
        <w:t xml:space="preserve">taikant </w:t>
      </w:r>
      <w:r w:rsidR="00916964" w:rsidRPr="00E9034A">
        <w:rPr>
          <w:rFonts w:ascii="Times New Roman" w:hAnsi="Times New Roman" w:cs="Times New Roman"/>
          <w:sz w:val="24"/>
          <w:szCs w:val="24"/>
        </w:rPr>
        <w:t>pasaulyje pripažintus ir</w:t>
      </w:r>
      <w:r w:rsidR="00712983" w:rsidRPr="00E9034A">
        <w:rPr>
          <w:rFonts w:ascii="Times New Roman" w:hAnsi="Times New Roman" w:cs="Times New Roman"/>
          <w:sz w:val="24"/>
          <w:szCs w:val="24"/>
        </w:rPr>
        <w:t xml:space="preserve"> patvirtintus </w:t>
      </w:r>
      <w:r w:rsidR="006B50DA" w:rsidRPr="00E9034A">
        <w:rPr>
          <w:rFonts w:ascii="Times New Roman" w:hAnsi="Times New Roman" w:cs="Times New Roman"/>
          <w:sz w:val="24"/>
          <w:szCs w:val="24"/>
        </w:rPr>
        <w:t>patyriminius metodus</w:t>
      </w:r>
      <w:r w:rsidR="00E84F9E" w:rsidRPr="00E9034A">
        <w:rPr>
          <w:rFonts w:ascii="Times New Roman" w:hAnsi="Times New Roman" w:cs="Times New Roman"/>
          <w:sz w:val="24"/>
          <w:szCs w:val="24"/>
        </w:rPr>
        <w:t>, kai žinios ir įgūdžiai įgyjami per tiesioginę patirtį, aktyvų dalyvavimą ir refleksiją, o ne vien per teorinį turinį ar pasyvų informacijos priėmimą.</w:t>
      </w:r>
      <w:r w:rsidR="00FB3E83" w:rsidRPr="00E9034A">
        <w:rPr>
          <w:rFonts w:ascii="Times New Roman" w:hAnsi="Times New Roman" w:cs="Times New Roman"/>
          <w:sz w:val="24"/>
          <w:szCs w:val="24"/>
        </w:rPr>
        <w:t xml:space="preserve"> </w:t>
      </w:r>
      <w:r w:rsidR="00EA0EEC" w:rsidRPr="00E9034A">
        <w:rPr>
          <w:rFonts w:ascii="Times New Roman" w:hAnsi="Times New Roman" w:cs="Times New Roman"/>
          <w:sz w:val="24"/>
          <w:szCs w:val="24"/>
        </w:rPr>
        <w:t xml:space="preserve">Mokymų metu </w:t>
      </w:r>
      <w:r w:rsidR="00F45C6A" w:rsidRPr="00E9034A">
        <w:rPr>
          <w:rFonts w:ascii="Times New Roman" w:hAnsi="Times New Roman" w:cs="Times New Roman"/>
          <w:sz w:val="24"/>
          <w:szCs w:val="24"/>
        </w:rPr>
        <w:t>per praktinius užsiėmimus padėti darbuotojams suprasti vertybinio elgesio svarbą</w:t>
      </w:r>
      <w:r w:rsidR="00EA0EEC" w:rsidRPr="00E9034A">
        <w:rPr>
          <w:rFonts w:ascii="Times New Roman" w:hAnsi="Times New Roman" w:cs="Times New Roman"/>
          <w:sz w:val="24"/>
          <w:szCs w:val="24"/>
        </w:rPr>
        <w:t xml:space="preserve"> bei </w:t>
      </w:r>
      <w:r w:rsidR="00F45C6A" w:rsidRPr="00E9034A">
        <w:rPr>
          <w:rFonts w:ascii="Times New Roman" w:hAnsi="Times New Roman" w:cs="Times New Roman"/>
          <w:sz w:val="24"/>
          <w:szCs w:val="24"/>
        </w:rPr>
        <w:t>naudą.</w:t>
      </w:r>
    </w:p>
    <w:p w14:paraId="459EE859" w14:textId="786CE9FF" w:rsidR="004B4225" w:rsidRPr="00E9034A" w:rsidRDefault="00E9034A" w:rsidP="00F45C6A">
      <w:pPr>
        <w:spacing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00B11786" w:rsidRPr="00E9034A">
        <w:rPr>
          <w:rFonts w:ascii="Times New Roman" w:hAnsi="Times New Roman" w:cs="Times New Roman"/>
          <w:sz w:val="24"/>
          <w:szCs w:val="24"/>
        </w:rPr>
        <w:t>RRT</w:t>
      </w:r>
      <w:r w:rsidR="004B4225" w:rsidRPr="00E9034A">
        <w:rPr>
          <w:rFonts w:ascii="Times New Roman" w:hAnsi="Times New Roman" w:cs="Times New Roman"/>
          <w:sz w:val="24"/>
          <w:szCs w:val="24"/>
        </w:rPr>
        <w:t xml:space="preserve"> vertybės</w:t>
      </w:r>
      <w:r w:rsidR="00B11786" w:rsidRPr="00E9034A">
        <w:rPr>
          <w:rFonts w:ascii="Times New Roman" w:hAnsi="Times New Roman" w:cs="Times New Roman"/>
          <w:sz w:val="24"/>
          <w:szCs w:val="24"/>
        </w:rPr>
        <w:t xml:space="preserve"> </w:t>
      </w:r>
      <w:r w:rsidR="00966D55" w:rsidRPr="00E9034A">
        <w:rPr>
          <w:rFonts w:ascii="Times New Roman" w:hAnsi="Times New Roman" w:cs="Times New Roman"/>
          <w:sz w:val="24"/>
          <w:szCs w:val="24"/>
        </w:rPr>
        <w:t xml:space="preserve">(kuo tiki organizacija) </w:t>
      </w:r>
      <w:r w:rsidR="00B11786" w:rsidRPr="00E9034A">
        <w:rPr>
          <w:rFonts w:ascii="Times New Roman" w:hAnsi="Times New Roman" w:cs="Times New Roman"/>
          <w:sz w:val="24"/>
          <w:szCs w:val="24"/>
        </w:rPr>
        <w:t xml:space="preserve">ir jų elgsenos </w:t>
      </w:r>
      <w:r w:rsidR="00966D55" w:rsidRPr="00E9034A">
        <w:rPr>
          <w:rFonts w:ascii="Times New Roman" w:hAnsi="Times New Roman" w:cs="Times New Roman"/>
          <w:sz w:val="24"/>
          <w:szCs w:val="24"/>
        </w:rPr>
        <w:t>(kaip elgiasi darbuotojai</w:t>
      </w:r>
      <w:r w:rsidR="002500C7" w:rsidRPr="00E9034A">
        <w:rPr>
          <w:rFonts w:ascii="Times New Roman" w:hAnsi="Times New Roman" w:cs="Times New Roman"/>
          <w:sz w:val="24"/>
          <w:szCs w:val="24"/>
        </w:rPr>
        <w:t xml:space="preserve">) </w:t>
      </w:r>
      <w:r w:rsidR="00B11786" w:rsidRPr="00E9034A">
        <w:rPr>
          <w:rFonts w:ascii="Times New Roman" w:hAnsi="Times New Roman" w:cs="Times New Roman"/>
          <w:sz w:val="24"/>
          <w:szCs w:val="24"/>
        </w:rPr>
        <w:t xml:space="preserve">yra išskirtos </w:t>
      </w:r>
      <w:r w:rsidR="006D4673" w:rsidRPr="00E9034A">
        <w:rPr>
          <w:rFonts w:ascii="Times New Roman" w:hAnsi="Times New Roman" w:cs="Times New Roman"/>
          <w:sz w:val="24"/>
          <w:szCs w:val="24"/>
        </w:rPr>
        <w:t>lentelėje:</w:t>
      </w:r>
    </w:p>
    <w:tbl>
      <w:tblPr>
        <w:tblStyle w:val="Lentelstinklelis"/>
        <w:tblW w:w="0" w:type="auto"/>
        <w:tblLook w:val="04A0" w:firstRow="1" w:lastRow="0" w:firstColumn="1" w:lastColumn="0" w:noHBand="0" w:noVBand="1"/>
      </w:tblPr>
      <w:tblGrid>
        <w:gridCol w:w="4814"/>
        <w:gridCol w:w="4814"/>
      </w:tblGrid>
      <w:tr w:rsidR="002500C7" w:rsidRPr="00E9034A" w14:paraId="5F24A8C3" w14:textId="77777777">
        <w:tc>
          <w:tcPr>
            <w:tcW w:w="4814" w:type="dxa"/>
          </w:tcPr>
          <w:p w14:paraId="0C4A7D49" w14:textId="4954F627" w:rsidR="002500C7" w:rsidRPr="00E9034A" w:rsidRDefault="002500C7" w:rsidP="008C3E31">
            <w:pPr>
              <w:spacing w:after="60"/>
              <w:jc w:val="center"/>
              <w:rPr>
                <w:rFonts w:ascii="Times New Roman" w:hAnsi="Times New Roman" w:cs="Times New Roman"/>
                <w:b/>
                <w:bCs/>
                <w:sz w:val="24"/>
                <w:szCs w:val="24"/>
              </w:rPr>
            </w:pPr>
            <w:r w:rsidRPr="00E9034A">
              <w:rPr>
                <w:rFonts w:ascii="Times New Roman" w:hAnsi="Times New Roman" w:cs="Times New Roman"/>
                <w:b/>
                <w:bCs/>
                <w:sz w:val="24"/>
                <w:szCs w:val="24"/>
              </w:rPr>
              <w:t>Vertybė</w:t>
            </w:r>
          </w:p>
        </w:tc>
        <w:tc>
          <w:tcPr>
            <w:tcW w:w="4814" w:type="dxa"/>
          </w:tcPr>
          <w:p w14:paraId="20B51CF5" w14:textId="236565C1" w:rsidR="002500C7" w:rsidRPr="00E9034A" w:rsidRDefault="002500C7" w:rsidP="008C3E31">
            <w:pPr>
              <w:spacing w:after="60"/>
              <w:jc w:val="center"/>
              <w:rPr>
                <w:rFonts w:ascii="Times New Roman" w:hAnsi="Times New Roman" w:cs="Times New Roman"/>
                <w:b/>
                <w:bCs/>
                <w:sz w:val="24"/>
                <w:szCs w:val="24"/>
              </w:rPr>
            </w:pPr>
            <w:r w:rsidRPr="00E9034A">
              <w:rPr>
                <w:rFonts w:ascii="Times New Roman" w:hAnsi="Times New Roman" w:cs="Times New Roman"/>
                <w:b/>
                <w:bCs/>
                <w:sz w:val="24"/>
                <w:szCs w:val="24"/>
              </w:rPr>
              <w:t>Elgsena</w:t>
            </w:r>
          </w:p>
        </w:tc>
      </w:tr>
      <w:tr w:rsidR="002500C7" w:rsidRPr="00E9034A" w14:paraId="3791B57A" w14:textId="77777777">
        <w:tc>
          <w:tcPr>
            <w:tcW w:w="4814" w:type="dxa"/>
          </w:tcPr>
          <w:p w14:paraId="1C6B1ECD" w14:textId="2DAB245B" w:rsidR="002500C7" w:rsidRPr="00E9034A" w:rsidRDefault="002500C7"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Kuriantys vertę</w:t>
            </w:r>
          </w:p>
        </w:tc>
        <w:tc>
          <w:tcPr>
            <w:tcW w:w="4814" w:type="dxa"/>
          </w:tcPr>
          <w:p w14:paraId="35E8C5BB" w14:textId="77777777" w:rsidR="002500C7" w:rsidRPr="00E9034A" w:rsidRDefault="002E3E4E"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Nauda visuomenei;</w:t>
            </w:r>
          </w:p>
          <w:p w14:paraId="1AFE41CF" w14:textId="21150669" w:rsidR="002E3E4E" w:rsidRPr="00E9034A" w:rsidRDefault="002E3E4E"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Verslo ir vartotojų įgalinimas;</w:t>
            </w:r>
          </w:p>
          <w:p w14:paraId="54896FC5" w14:textId="02266328" w:rsidR="002E3E4E" w:rsidRPr="00E9034A" w:rsidRDefault="002E3E4E"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Veiklos efektyvumas.</w:t>
            </w:r>
          </w:p>
        </w:tc>
      </w:tr>
      <w:tr w:rsidR="002500C7" w:rsidRPr="00E9034A" w14:paraId="3257D019" w14:textId="77777777">
        <w:tc>
          <w:tcPr>
            <w:tcW w:w="4814" w:type="dxa"/>
          </w:tcPr>
          <w:p w14:paraId="6BEBEC26" w14:textId="02059A28" w:rsidR="002500C7" w:rsidRPr="00E9034A" w:rsidRDefault="002E3E4E"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Bendradarbiaujantys</w:t>
            </w:r>
          </w:p>
        </w:tc>
        <w:tc>
          <w:tcPr>
            <w:tcW w:w="4814" w:type="dxa"/>
          </w:tcPr>
          <w:p w14:paraId="35553462" w14:textId="77777777" w:rsidR="002500C7"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Vieninga komanda ir patikimi partneriai;</w:t>
            </w:r>
          </w:p>
          <w:p w14:paraId="518FE157" w14:textId="5CFEEBB0" w:rsidR="00F5544B"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Pagarba ir pasitikėjimas;</w:t>
            </w:r>
          </w:p>
          <w:p w14:paraId="54CF5E0C" w14:textId="74EFD258" w:rsidR="00F5544B"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Dalinimasis ir įsiklausymas.</w:t>
            </w:r>
          </w:p>
        </w:tc>
      </w:tr>
      <w:tr w:rsidR="002500C7" w:rsidRPr="00E9034A" w14:paraId="46F55B37" w14:textId="77777777">
        <w:tc>
          <w:tcPr>
            <w:tcW w:w="4814" w:type="dxa"/>
          </w:tcPr>
          <w:p w14:paraId="6DD70B79" w14:textId="106289A2" w:rsidR="002500C7"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Profesionalūs</w:t>
            </w:r>
          </w:p>
        </w:tc>
        <w:tc>
          <w:tcPr>
            <w:tcW w:w="4814" w:type="dxa"/>
          </w:tcPr>
          <w:p w14:paraId="7B9FE1A5" w14:textId="166861DE" w:rsidR="002500C7"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Kompetencija ir etika;</w:t>
            </w:r>
          </w:p>
          <w:p w14:paraId="1271BDEB" w14:textId="77777777" w:rsidR="00F5544B"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Atsakomybė už rezultatus;</w:t>
            </w:r>
          </w:p>
          <w:p w14:paraId="6DE00A3B" w14:textId="1C376488" w:rsidR="00F5544B"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Nuolatinis mokymasis.</w:t>
            </w:r>
          </w:p>
        </w:tc>
      </w:tr>
      <w:tr w:rsidR="00F5544B" w:rsidRPr="00E9034A" w14:paraId="593FA51C" w14:textId="77777777">
        <w:tc>
          <w:tcPr>
            <w:tcW w:w="4814" w:type="dxa"/>
          </w:tcPr>
          <w:p w14:paraId="3EE1B820" w14:textId="5478545E" w:rsidR="00F5544B" w:rsidRPr="00E9034A" w:rsidRDefault="00F5544B"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Žiūrintys į ateitį</w:t>
            </w:r>
          </w:p>
        </w:tc>
        <w:tc>
          <w:tcPr>
            <w:tcW w:w="4814" w:type="dxa"/>
          </w:tcPr>
          <w:p w14:paraId="62971CAE" w14:textId="26780B18" w:rsidR="00F5544B" w:rsidRPr="00E9034A" w:rsidRDefault="008C3E31"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Dalyvavimas kuriant;</w:t>
            </w:r>
          </w:p>
          <w:p w14:paraId="791E28C8" w14:textId="664E6BDC" w:rsidR="008C3E31" w:rsidRPr="00E9034A" w:rsidRDefault="008C3E31"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Atvirumas naujovėms;</w:t>
            </w:r>
          </w:p>
          <w:p w14:paraId="7461712C" w14:textId="698CD673" w:rsidR="008C3E31" w:rsidRPr="00E9034A" w:rsidRDefault="008C3E31" w:rsidP="00F45C6A">
            <w:pPr>
              <w:spacing w:after="60"/>
              <w:jc w:val="both"/>
              <w:rPr>
                <w:rFonts w:ascii="Times New Roman" w:hAnsi="Times New Roman" w:cs="Times New Roman"/>
                <w:sz w:val="24"/>
                <w:szCs w:val="24"/>
              </w:rPr>
            </w:pPr>
            <w:r w:rsidRPr="00E9034A">
              <w:rPr>
                <w:rFonts w:ascii="Times New Roman" w:hAnsi="Times New Roman" w:cs="Times New Roman"/>
                <w:sz w:val="24"/>
                <w:szCs w:val="24"/>
              </w:rPr>
              <w:t>Lankstumas pokyčiams.</w:t>
            </w:r>
          </w:p>
        </w:tc>
      </w:tr>
    </w:tbl>
    <w:p w14:paraId="77F399A7" w14:textId="77777777" w:rsidR="006D4673" w:rsidRPr="00E9034A" w:rsidRDefault="006D4673" w:rsidP="00F45C6A">
      <w:pPr>
        <w:spacing w:after="60" w:line="240" w:lineRule="auto"/>
        <w:jc w:val="both"/>
        <w:rPr>
          <w:rFonts w:ascii="Times New Roman" w:hAnsi="Times New Roman" w:cs="Times New Roman"/>
          <w:sz w:val="24"/>
          <w:szCs w:val="24"/>
        </w:rPr>
      </w:pPr>
    </w:p>
    <w:p w14:paraId="36C1094C" w14:textId="05ED0DB3" w:rsidR="00D207C7" w:rsidRDefault="0015248E" w:rsidP="002C7FE5">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1.</w:t>
      </w:r>
      <w:r w:rsidR="00AA4BD8">
        <w:rPr>
          <w:rFonts w:ascii="Times New Roman" w:hAnsi="Times New Roman" w:cs="Times New Roman"/>
          <w:sz w:val="24"/>
          <w:szCs w:val="24"/>
        </w:rPr>
        <w:t>6</w:t>
      </w:r>
      <w:r w:rsidRPr="00E9034A">
        <w:rPr>
          <w:rFonts w:ascii="Times New Roman" w:hAnsi="Times New Roman" w:cs="Times New Roman"/>
          <w:sz w:val="24"/>
          <w:szCs w:val="24"/>
        </w:rPr>
        <w:t>. Laukiamas rezultatas</w:t>
      </w:r>
      <w:r w:rsidR="005A6115" w:rsidRPr="00E9034A">
        <w:rPr>
          <w:rFonts w:ascii="Times New Roman" w:hAnsi="Times New Roman" w:cs="Times New Roman"/>
          <w:sz w:val="24"/>
          <w:szCs w:val="24"/>
        </w:rPr>
        <w:t xml:space="preserve"> </w:t>
      </w:r>
      <w:r w:rsidR="00FB340F" w:rsidRPr="00E9034A">
        <w:rPr>
          <w:rFonts w:ascii="Times New Roman" w:hAnsi="Times New Roman" w:cs="Times New Roman"/>
          <w:sz w:val="24"/>
          <w:szCs w:val="24"/>
        </w:rPr>
        <w:t>–</w:t>
      </w:r>
      <w:r w:rsidR="005A6115" w:rsidRPr="00E9034A">
        <w:rPr>
          <w:rFonts w:ascii="Times New Roman" w:hAnsi="Times New Roman" w:cs="Times New Roman"/>
          <w:sz w:val="24"/>
          <w:szCs w:val="24"/>
        </w:rPr>
        <w:t xml:space="preserve"> </w:t>
      </w:r>
      <w:r w:rsidR="00B10E5E" w:rsidRPr="00E9034A">
        <w:rPr>
          <w:rFonts w:ascii="Times New Roman" w:hAnsi="Times New Roman" w:cs="Times New Roman"/>
          <w:b/>
          <w:bCs/>
          <w:sz w:val="24"/>
          <w:szCs w:val="24"/>
        </w:rPr>
        <w:t>dar</w:t>
      </w:r>
      <w:r w:rsidR="00FB340F" w:rsidRPr="00E9034A">
        <w:rPr>
          <w:rFonts w:ascii="Times New Roman" w:hAnsi="Times New Roman" w:cs="Times New Roman"/>
          <w:b/>
          <w:bCs/>
          <w:sz w:val="24"/>
          <w:szCs w:val="24"/>
        </w:rPr>
        <w:t>buotojų didesnis supratimas,</w:t>
      </w:r>
      <w:r w:rsidR="004B3FB0" w:rsidRPr="00E9034A">
        <w:rPr>
          <w:rFonts w:ascii="Times New Roman" w:hAnsi="Times New Roman" w:cs="Times New Roman"/>
          <w:sz w:val="24"/>
          <w:szCs w:val="24"/>
        </w:rPr>
        <w:t xml:space="preserve"> kuo</w:t>
      </w:r>
      <w:r w:rsidR="00EB4059" w:rsidRPr="00E9034A">
        <w:rPr>
          <w:rFonts w:ascii="Times New Roman" w:hAnsi="Times New Roman" w:cs="Times New Roman"/>
          <w:sz w:val="24"/>
          <w:szCs w:val="24"/>
        </w:rPr>
        <w:t xml:space="preserve"> ir kodėl</w:t>
      </w:r>
      <w:r w:rsidR="004B3FB0" w:rsidRPr="00E9034A">
        <w:rPr>
          <w:rFonts w:ascii="Times New Roman" w:hAnsi="Times New Roman" w:cs="Times New Roman"/>
          <w:sz w:val="24"/>
          <w:szCs w:val="24"/>
        </w:rPr>
        <w:t xml:space="preserve"> </w:t>
      </w:r>
      <w:r w:rsidR="00FB340F" w:rsidRPr="00E9034A">
        <w:rPr>
          <w:rFonts w:ascii="Times New Roman" w:hAnsi="Times New Roman" w:cs="Times New Roman"/>
          <w:sz w:val="24"/>
          <w:szCs w:val="24"/>
        </w:rPr>
        <w:t>vertybės</w:t>
      </w:r>
      <w:r w:rsidR="004B3FB0" w:rsidRPr="00E9034A">
        <w:rPr>
          <w:rFonts w:ascii="Times New Roman" w:hAnsi="Times New Roman" w:cs="Times New Roman"/>
          <w:sz w:val="24"/>
          <w:szCs w:val="24"/>
        </w:rPr>
        <w:t xml:space="preserve"> svarbios organizacijai </w:t>
      </w:r>
      <w:r w:rsidR="00FB340F" w:rsidRPr="00E9034A">
        <w:rPr>
          <w:rFonts w:ascii="Times New Roman" w:hAnsi="Times New Roman" w:cs="Times New Roman"/>
          <w:sz w:val="24"/>
          <w:szCs w:val="24"/>
        </w:rPr>
        <w:t>bei</w:t>
      </w:r>
      <w:r w:rsidR="004B3FB0" w:rsidRPr="00E9034A">
        <w:rPr>
          <w:rFonts w:ascii="Times New Roman" w:hAnsi="Times New Roman" w:cs="Times New Roman"/>
          <w:sz w:val="24"/>
          <w:szCs w:val="24"/>
        </w:rPr>
        <w:t xml:space="preserve"> kokį vaidmenį atlieka kasdieniame darbe</w:t>
      </w:r>
      <w:r w:rsidR="00FB340F" w:rsidRPr="00E9034A">
        <w:rPr>
          <w:rFonts w:ascii="Times New Roman" w:hAnsi="Times New Roman" w:cs="Times New Roman"/>
          <w:sz w:val="24"/>
          <w:szCs w:val="24"/>
        </w:rPr>
        <w:t xml:space="preserve">; </w:t>
      </w:r>
      <w:r w:rsidR="00FB340F" w:rsidRPr="00E9034A">
        <w:rPr>
          <w:rFonts w:ascii="Times New Roman" w:hAnsi="Times New Roman" w:cs="Times New Roman"/>
          <w:b/>
          <w:bCs/>
          <w:sz w:val="24"/>
          <w:szCs w:val="24"/>
        </w:rPr>
        <w:t>sustiprinti vertybinį elgesį</w:t>
      </w:r>
      <w:r w:rsidR="00F2180F" w:rsidRPr="00E9034A">
        <w:rPr>
          <w:rFonts w:ascii="Times New Roman" w:hAnsi="Times New Roman" w:cs="Times New Roman"/>
          <w:b/>
          <w:bCs/>
          <w:sz w:val="24"/>
          <w:szCs w:val="24"/>
        </w:rPr>
        <w:t xml:space="preserve"> komandoje</w:t>
      </w:r>
      <w:r w:rsidR="00F2180F" w:rsidRPr="00E9034A">
        <w:rPr>
          <w:rFonts w:ascii="Times New Roman" w:hAnsi="Times New Roman" w:cs="Times New Roman"/>
          <w:sz w:val="24"/>
          <w:szCs w:val="24"/>
        </w:rPr>
        <w:t xml:space="preserve"> –</w:t>
      </w:r>
      <w:r w:rsidR="00AA4BD8">
        <w:rPr>
          <w:rFonts w:ascii="Times New Roman" w:hAnsi="Times New Roman" w:cs="Times New Roman"/>
          <w:sz w:val="24"/>
          <w:szCs w:val="24"/>
        </w:rPr>
        <w:t xml:space="preserve"> </w:t>
      </w:r>
      <w:r w:rsidR="00F2180F" w:rsidRPr="00E9034A">
        <w:rPr>
          <w:rFonts w:ascii="Times New Roman" w:hAnsi="Times New Roman" w:cs="Times New Roman"/>
          <w:sz w:val="24"/>
          <w:szCs w:val="24"/>
        </w:rPr>
        <w:t>praktikoje atpažinti ir taikyti elgseną, atitinkančią organizacijos vertybes, ir palaikyti tokį elgesį komandoje.</w:t>
      </w:r>
    </w:p>
    <w:p w14:paraId="35F5088F" w14:textId="77777777" w:rsidR="00AA4BD8" w:rsidRPr="00E9034A" w:rsidRDefault="00AA4BD8" w:rsidP="002C7FE5">
      <w:pPr>
        <w:spacing w:after="60" w:line="240" w:lineRule="auto"/>
        <w:jc w:val="both"/>
        <w:rPr>
          <w:rFonts w:ascii="Times New Roman" w:hAnsi="Times New Roman" w:cs="Times New Roman"/>
          <w:sz w:val="24"/>
          <w:szCs w:val="24"/>
        </w:rPr>
      </w:pPr>
    </w:p>
    <w:p w14:paraId="160D5899" w14:textId="7B4CBD90" w:rsidR="00D4668C" w:rsidRPr="00AA4BD8" w:rsidRDefault="00445450" w:rsidP="002C7FE5">
      <w:pPr>
        <w:spacing w:after="60" w:line="240" w:lineRule="auto"/>
        <w:jc w:val="both"/>
        <w:rPr>
          <w:rFonts w:ascii="Times New Roman" w:hAnsi="Times New Roman" w:cs="Times New Roman"/>
          <w:b/>
          <w:bCs/>
          <w:sz w:val="24"/>
          <w:szCs w:val="24"/>
        </w:rPr>
      </w:pPr>
      <w:r w:rsidRPr="00AA4BD8">
        <w:rPr>
          <w:rFonts w:ascii="Times New Roman" w:hAnsi="Times New Roman" w:cs="Times New Roman"/>
          <w:b/>
          <w:bCs/>
          <w:sz w:val="24"/>
          <w:szCs w:val="24"/>
        </w:rPr>
        <w:t xml:space="preserve">II. </w:t>
      </w:r>
      <w:r w:rsidR="00D4668C" w:rsidRPr="00AA4BD8">
        <w:rPr>
          <w:rFonts w:ascii="Times New Roman" w:hAnsi="Times New Roman" w:cs="Times New Roman"/>
          <w:b/>
          <w:bCs/>
          <w:sz w:val="24"/>
          <w:szCs w:val="24"/>
        </w:rPr>
        <w:t>PIRKIMO OBJEKTO APIMTYS</w:t>
      </w:r>
      <w:r w:rsidR="007A5F26" w:rsidRPr="00AA4BD8">
        <w:rPr>
          <w:rFonts w:ascii="Times New Roman" w:hAnsi="Times New Roman" w:cs="Times New Roman"/>
          <w:b/>
          <w:bCs/>
          <w:sz w:val="24"/>
          <w:szCs w:val="24"/>
        </w:rPr>
        <w:t xml:space="preserve"> IR </w:t>
      </w:r>
      <w:r w:rsidR="00BE2C96" w:rsidRPr="00AA4BD8">
        <w:rPr>
          <w:rFonts w:ascii="Times New Roman" w:hAnsi="Times New Roman" w:cs="Times New Roman"/>
          <w:b/>
          <w:bCs/>
          <w:sz w:val="24"/>
          <w:szCs w:val="24"/>
        </w:rPr>
        <w:t>REIKALAVIMAI</w:t>
      </w:r>
      <w:r w:rsidR="00404EFC" w:rsidRPr="00AA4BD8">
        <w:rPr>
          <w:rFonts w:ascii="Times New Roman" w:hAnsi="Times New Roman" w:cs="Times New Roman"/>
          <w:b/>
          <w:bCs/>
          <w:sz w:val="24"/>
          <w:szCs w:val="24"/>
        </w:rPr>
        <w:t>:</w:t>
      </w:r>
    </w:p>
    <w:p w14:paraId="63424657" w14:textId="77777777" w:rsidR="00070C31" w:rsidRPr="00E9034A" w:rsidRDefault="00445450" w:rsidP="002C7FE5">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lastRenderedPageBreak/>
        <w:t>2</w:t>
      </w:r>
      <w:r w:rsidR="00A30694" w:rsidRPr="00E9034A">
        <w:rPr>
          <w:rFonts w:ascii="Times New Roman" w:hAnsi="Times New Roman" w:cs="Times New Roman"/>
          <w:sz w:val="24"/>
          <w:szCs w:val="24"/>
        </w:rPr>
        <w:t xml:space="preserve">.1. </w:t>
      </w:r>
      <w:r w:rsidR="00334684" w:rsidRPr="00E9034A">
        <w:rPr>
          <w:rFonts w:ascii="Times New Roman" w:hAnsi="Times New Roman" w:cs="Times New Roman"/>
          <w:sz w:val="24"/>
          <w:szCs w:val="24"/>
        </w:rPr>
        <w:t>Mokymai apima:</w:t>
      </w:r>
    </w:p>
    <w:p w14:paraId="7DA0E59E" w14:textId="3DC08CCB" w:rsidR="00AD5C61" w:rsidRPr="00E9034A" w:rsidRDefault="00920D81" w:rsidP="00920D81">
      <w:pPr>
        <w:pStyle w:val="Sraopastraipa"/>
        <w:numPr>
          <w:ilvl w:val="0"/>
          <w:numId w:val="9"/>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Mokymų programos ir jo turinio parengim</w:t>
      </w:r>
      <w:r w:rsidR="00B01B69" w:rsidRPr="00E9034A">
        <w:rPr>
          <w:rFonts w:ascii="Times New Roman" w:hAnsi="Times New Roman" w:cs="Times New Roman"/>
          <w:sz w:val="24"/>
          <w:szCs w:val="24"/>
        </w:rPr>
        <w:t>as bei išpildymas</w:t>
      </w:r>
      <w:r w:rsidR="000F6086" w:rsidRPr="00E9034A">
        <w:rPr>
          <w:rFonts w:ascii="Times New Roman" w:hAnsi="Times New Roman" w:cs="Times New Roman"/>
          <w:sz w:val="24"/>
          <w:szCs w:val="24"/>
        </w:rPr>
        <w:t>;</w:t>
      </w:r>
    </w:p>
    <w:p w14:paraId="3803B122" w14:textId="49EE6C8D" w:rsidR="00514DD2" w:rsidRPr="00E9034A" w:rsidRDefault="00514DD2" w:rsidP="00920D81">
      <w:pPr>
        <w:pStyle w:val="Sraopastraipa"/>
        <w:numPr>
          <w:ilvl w:val="0"/>
          <w:numId w:val="9"/>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Lektoriaus/ mokymų moderatoriaus paslaugos visų mokymų metu;</w:t>
      </w:r>
    </w:p>
    <w:p w14:paraId="6B87E37D" w14:textId="25F1A57F" w:rsidR="00AD5C61" w:rsidRPr="00E9034A" w:rsidRDefault="00AD5C61" w:rsidP="00920D81">
      <w:pPr>
        <w:pStyle w:val="Sraopastraipa"/>
        <w:numPr>
          <w:ilvl w:val="0"/>
          <w:numId w:val="9"/>
        </w:numPr>
        <w:spacing w:after="60" w:line="240" w:lineRule="auto"/>
        <w:jc w:val="both"/>
        <w:rPr>
          <w:rFonts w:ascii="Times New Roman" w:hAnsi="Times New Roman" w:cs="Times New Roman"/>
          <w:sz w:val="24"/>
          <w:szCs w:val="24"/>
        </w:rPr>
      </w:pPr>
      <w:r w:rsidRPr="00E9034A">
        <w:rPr>
          <w:rFonts w:ascii="Times New Roman" w:eastAsia="Arial" w:hAnsi="Times New Roman" w:cs="Times New Roman"/>
          <w:sz w:val="24"/>
          <w:szCs w:val="24"/>
        </w:rPr>
        <w:t>Mokymų dalyvių aprūpinim</w:t>
      </w:r>
      <w:r w:rsidR="00B01B69" w:rsidRPr="00E9034A">
        <w:rPr>
          <w:rFonts w:ascii="Times New Roman" w:eastAsia="Arial" w:hAnsi="Times New Roman" w:cs="Times New Roman"/>
          <w:sz w:val="24"/>
          <w:szCs w:val="24"/>
        </w:rPr>
        <w:t>as</w:t>
      </w:r>
      <w:r w:rsidRPr="00E9034A">
        <w:rPr>
          <w:rFonts w:ascii="Times New Roman" w:eastAsia="Arial" w:hAnsi="Times New Roman" w:cs="Times New Roman"/>
          <w:sz w:val="24"/>
          <w:szCs w:val="24"/>
        </w:rPr>
        <w:t xml:space="preserve"> mokymų priemonėmis ir </w:t>
      </w:r>
      <w:r w:rsidR="000F6086" w:rsidRPr="00E9034A">
        <w:rPr>
          <w:rFonts w:ascii="Times New Roman" w:eastAsia="Arial" w:hAnsi="Times New Roman" w:cs="Times New Roman"/>
          <w:sz w:val="24"/>
          <w:szCs w:val="24"/>
        </w:rPr>
        <w:t>dalijamąja</w:t>
      </w:r>
      <w:r w:rsidRPr="00E9034A">
        <w:rPr>
          <w:rFonts w:ascii="Times New Roman" w:eastAsia="Arial" w:hAnsi="Times New Roman" w:cs="Times New Roman"/>
          <w:sz w:val="24"/>
          <w:szCs w:val="24"/>
        </w:rPr>
        <w:t xml:space="preserve"> metodine medžiaga</w:t>
      </w:r>
      <w:r w:rsidR="00514DD2" w:rsidRPr="00E9034A">
        <w:rPr>
          <w:rFonts w:ascii="Times New Roman" w:eastAsia="Arial" w:hAnsi="Times New Roman" w:cs="Times New Roman"/>
          <w:sz w:val="24"/>
          <w:szCs w:val="24"/>
        </w:rPr>
        <w:t>.</w:t>
      </w:r>
    </w:p>
    <w:p w14:paraId="4E4C81D0" w14:textId="3AA4AEE2" w:rsidR="00514DD2" w:rsidRPr="00E9034A" w:rsidRDefault="00810B30" w:rsidP="00B3336D">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2.2. </w:t>
      </w:r>
      <w:r w:rsidR="007A5F26" w:rsidRPr="00E9034A">
        <w:rPr>
          <w:rFonts w:ascii="Times New Roman" w:hAnsi="Times New Roman" w:cs="Times New Roman"/>
          <w:sz w:val="24"/>
          <w:szCs w:val="24"/>
        </w:rPr>
        <w:t xml:space="preserve">Mokymų tikslinė grupė – RRT darbuotojai, </w:t>
      </w:r>
      <w:r w:rsidR="00B3336D" w:rsidRPr="00E9034A">
        <w:rPr>
          <w:rFonts w:ascii="Times New Roman" w:hAnsi="Times New Roman" w:cs="Times New Roman"/>
          <w:sz w:val="24"/>
          <w:szCs w:val="24"/>
        </w:rPr>
        <w:t xml:space="preserve">suskirstyti į komandas pagal padalinius. </w:t>
      </w:r>
      <w:r w:rsidR="007A5F26" w:rsidRPr="00E9034A">
        <w:rPr>
          <w:rFonts w:ascii="Times New Roman" w:hAnsi="Times New Roman" w:cs="Times New Roman"/>
          <w:sz w:val="24"/>
          <w:szCs w:val="24"/>
        </w:rPr>
        <w:t xml:space="preserve">Iš viso yra </w:t>
      </w:r>
      <w:r w:rsidR="00B3336D" w:rsidRPr="00E9034A">
        <w:rPr>
          <w:rFonts w:ascii="Times New Roman" w:hAnsi="Times New Roman" w:cs="Times New Roman"/>
          <w:sz w:val="24"/>
          <w:szCs w:val="24"/>
        </w:rPr>
        <w:t>8</w:t>
      </w:r>
      <w:r w:rsidR="007A5F26" w:rsidRPr="00E9034A">
        <w:rPr>
          <w:rFonts w:ascii="Times New Roman" w:hAnsi="Times New Roman" w:cs="Times New Roman"/>
          <w:sz w:val="24"/>
          <w:szCs w:val="24"/>
        </w:rPr>
        <w:t xml:space="preserve"> komandos, kiekvienai jų turi būti atskiras renginys ar atskira </w:t>
      </w:r>
      <w:r w:rsidR="00EB6823" w:rsidRPr="00E9034A">
        <w:rPr>
          <w:rFonts w:ascii="Times New Roman" w:hAnsi="Times New Roman" w:cs="Times New Roman"/>
          <w:sz w:val="24"/>
          <w:szCs w:val="24"/>
        </w:rPr>
        <w:t xml:space="preserve">mokymų </w:t>
      </w:r>
      <w:r w:rsidR="007A5F26" w:rsidRPr="00E9034A">
        <w:rPr>
          <w:rFonts w:ascii="Times New Roman" w:hAnsi="Times New Roman" w:cs="Times New Roman"/>
          <w:sz w:val="24"/>
          <w:szCs w:val="24"/>
        </w:rPr>
        <w:t>sesija</w:t>
      </w:r>
      <w:r w:rsidR="00EB6823" w:rsidRPr="00E9034A">
        <w:rPr>
          <w:rFonts w:ascii="Times New Roman" w:hAnsi="Times New Roman" w:cs="Times New Roman"/>
          <w:sz w:val="24"/>
          <w:szCs w:val="24"/>
        </w:rPr>
        <w:t xml:space="preserve">. Mokymų turinys visoms komandoms </w:t>
      </w:r>
      <w:r w:rsidR="007A5F26" w:rsidRPr="00E9034A">
        <w:rPr>
          <w:rFonts w:ascii="Times New Roman" w:hAnsi="Times New Roman" w:cs="Times New Roman"/>
          <w:sz w:val="24"/>
          <w:szCs w:val="24"/>
        </w:rPr>
        <w:t xml:space="preserve"> turi būti vienod</w:t>
      </w:r>
      <w:r w:rsidR="00EB6823" w:rsidRPr="00E9034A">
        <w:rPr>
          <w:rFonts w:ascii="Times New Roman" w:hAnsi="Times New Roman" w:cs="Times New Roman"/>
          <w:sz w:val="24"/>
          <w:szCs w:val="24"/>
        </w:rPr>
        <w:t>as</w:t>
      </w:r>
      <w:r w:rsidR="007A5F26" w:rsidRPr="00E9034A">
        <w:rPr>
          <w:rFonts w:ascii="Times New Roman" w:hAnsi="Times New Roman" w:cs="Times New Roman"/>
          <w:sz w:val="24"/>
          <w:szCs w:val="24"/>
        </w:rPr>
        <w:t>, atitinkan</w:t>
      </w:r>
      <w:r w:rsidRPr="00E9034A">
        <w:rPr>
          <w:rFonts w:ascii="Times New Roman" w:hAnsi="Times New Roman" w:cs="Times New Roman"/>
          <w:sz w:val="24"/>
          <w:szCs w:val="24"/>
        </w:rPr>
        <w:t>tis</w:t>
      </w:r>
      <w:r w:rsidR="007A5F26" w:rsidRPr="00E9034A">
        <w:rPr>
          <w:rFonts w:ascii="Times New Roman" w:hAnsi="Times New Roman" w:cs="Times New Roman"/>
          <w:sz w:val="24"/>
          <w:szCs w:val="24"/>
        </w:rPr>
        <w:t xml:space="preserve"> </w:t>
      </w:r>
      <w:r w:rsidR="0089550F">
        <w:rPr>
          <w:rFonts w:ascii="Times New Roman" w:hAnsi="Times New Roman" w:cs="Times New Roman"/>
          <w:sz w:val="24"/>
          <w:szCs w:val="24"/>
        </w:rPr>
        <w:t>T</w:t>
      </w:r>
      <w:r w:rsidR="007A5F26" w:rsidRPr="00E9034A">
        <w:rPr>
          <w:rFonts w:ascii="Times New Roman" w:hAnsi="Times New Roman" w:cs="Times New Roman"/>
          <w:sz w:val="24"/>
          <w:szCs w:val="24"/>
        </w:rPr>
        <w:t>iekėjo parengtą mokymų programą.</w:t>
      </w:r>
    </w:p>
    <w:p w14:paraId="41F672B7" w14:textId="77777777" w:rsidR="00DC7F9B" w:rsidRPr="00E9034A" w:rsidRDefault="008B535B" w:rsidP="00810B30">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2.3. </w:t>
      </w:r>
      <w:r w:rsidR="00810B30" w:rsidRPr="00E9034A">
        <w:rPr>
          <w:rFonts w:ascii="Times New Roman" w:hAnsi="Times New Roman" w:cs="Times New Roman"/>
          <w:sz w:val="24"/>
          <w:szCs w:val="24"/>
        </w:rPr>
        <w:t>Mokymų vietos</w:t>
      </w:r>
      <w:r w:rsidR="00DC7F9B" w:rsidRPr="00E9034A">
        <w:rPr>
          <w:rFonts w:ascii="Times New Roman" w:hAnsi="Times New Roman" w:cs="Times New Roman"/>
          <w:sz w:val="24"/>
          <w:szCs w:val="24"/>
        </w:rPr>
        <w:t>:</w:t>
      </w:r>
    </w:p>
    <w:p w14:paraId="009AA118" w14:textId="77777777" w:rsidR="00357980" w:rsidRPr="00E9034A" w:rsidRDefault="00810B30" w:rsidP="00357980">
      <w:pPr>
        <w:pStyle w:val="Sraopastraipa"/>
        <w:numPr>
          <w:ilvl w:val="0"/>
          <w:numId w:val="11"/>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viena komanda </w:t>
      </w:r>
      <w:r w:rsidR="00DC7F9B" w:rsidRPr="00E9034A">
        <w:rPr>
          <w:rFonts w:ascii="Times New Roman" w:hAnsi="Times New Roman" w:cs="Times New Roman"/>
          <w:sz w:val="24"/>
          <w:szCs w:val="24"/>
        </w:rPr>
        <w:t xml:space="preserve">– </w:t>
      </w:r>
      <w:r w:rsidRPr="00E9034A">
        <w:rPr>
          <w:rFonts w:ascii="Times New Roman" w:hAnsi="Times New Roman" w:cs="Times New Roman"/>
          <w:sz w:val="24"/>
          <w:szCs w:val="24"/>
        </w:rPr>
        <w:t>Kaune</w:t>
      </w:r>
      <w:r w:rsidR="00DC7F9B" w:rsidRPr="00E9034A">
        <w:rPr>
          <w:rFonts w:ascii="Times New Roman" w:hAnsi="Times New Roman" w:cs="Times New Roman"/>
          <w:sz w:val="24"/>
          <w:szCs w:val="24"/>
        </w:rPr>
        <w:t xml:space="preserve"> ar aplink Kaun</w:t>
      </w:r>
      <w:r w:rsidR="00357980" w:rsidRPr="00E9034A">
        <w:rPr>
          <w:rFonts w:ascii="Times New Roman" w:hAnsi="Times New Roman" w:cs="Times New Roman"/>
          <w:sz w:val="24"/>
          <w:szCs w:val="24"/>
        </w:rPr>
        <w:t>ą;</w:t>
      </w:r>
    </w:p>
    <w:p w14:paraId="78034EBC" w14:textId="6F7BF23F" w:rsidR="00810B30" w:rsidRPr="00E9034A" w:rsidRDefault="00810B30" w:rsidP="00357980">
      <w:pPr>
        <w:pStyle w:val="Sraopastraipa"/>
        <w:numPr>
          <w:ilvl w:val="0"/>
          <w:numId w:val="11"/>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kitos</w:t>
      </w:r>
      <w:r w:rsidR="00357980" w:rsidRPr="00E9034A">
        <w:rPr>
          <w:rFonts w:ascii="Times New Roman" w:hAnsi="Times New Roman" w:cs="Times New Roman"/>
          <w:sz w:val="24"/>
          <w:szCs w:val="24"/>
        </w:rPr>
        <w:t xml:space="preserve"> likusios komandos</w:t>
      </w:r>
      <w:r w:rsidRPr="00E9034A">
        <w:rPr>
          <w:rFonts w:ascii="Times New Roman" w:hAnsi="Times New Roman" w:cs="Times New Roman"/>
          <w:sz w:val="24"/>
          <w:szCs w:val="24"/>
        </w:rPr>
        <w:t xml:space="preserve"> – Vilniuje.</w:t>
      </w:r>
    </w:p>
    <w:p w14:paraId="1614F292" w14:textId="36D861D3" w:rsidR="008B535B" w:rsidRPr="00E9034A" w:rsidRDefault="008B535B" w:rsidP="008B535B">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2.4. Numatomas komandų dydis (nurodomas preliminarus darbuotojų skaičius, kuris gali neženkliai keistis, +- 3 </w:t>
      </w:r>
      <w:r w:rsidR="00C12E51" w:rsidRPr="00E9034A">
        <w:rPr>
          <w:rFonts w:ascii="Times New Roman" w:hAnsi="Times New Roman" w:cs="Times New Roman"/>
          <w:sz w:val="24"/>
          <w:szCs w:val="24"/>
        </w:rPr>
        <w:t>žmonės</w:t>
      </w:r>
      <w:r w:rsidRPr="00E9034A">
        <w:rPr>
          <w:rFonts w:ascii="Times New Roman" w:hAnsi="Times New Roman" w:cs="Times New Roman"/>
          <w:sz w:val="24"/>
          <w:szCs w:val="24"/>
        </w:rPr>
        <w:t>):</w:t>
      </w:r>
    </w:p>
    <w:p w14:paraId="3CAA8DCD" w14:textId="35700FC1" w:rsidR="008B535B" w:rsidRPr="00E9034A" w:rsidRDefault="00C12E51" w:rsidP="008B535B">
      <w:pPr>
        <w:spacing w:after="60" w:line="240" w:lineRule="auto"/>
        <w:jc w:val="both"/>
        <w:rPr>
          <w:rFonts w:ascii="Times New Roman" w:hAnsi="Times New Roman" w:cs="Times New Roman"/>
          <w:i/>
          <w:iCs/>
          <w:sz w:val="24"/>
          <w:szCs w:val="24"/>
        </w:rPr>
      </w:pPr>
      <w:r w:rsidRPr="00E9034A">
        <w:rPr>
          <w:rFonts w:ascii="Times New Roman" w:hAnsi="Times New Roman" w:cs="Times New Roman"/>
          <w:i/>
          <w:iCs/>
          <w:sz w:val="24"/>
          <w:szCs w:val="24"/>
        </w:rPr>
        <w:t>Kaune ar aplink Kauną</w:t>
      </w:r>
      <w:r w:rsidR="008B535B" w:rsidRPr="00E9034A">
        <w:rPr>
          <w:rFonts w:ascii="Times New Roman" w:hAnsi="Times New Roman" w:cs="Times New Roman"/>
          <w:i/>
          <w:iCs/>
          <w:sz w:val="24"/>
          <w:szCs w:val="24"/>
        </w:rPr>
        <w:t xml:space="preserve">: </w:t>
      </w:r>
    </w:p>
    <w:p w14:paraId="760EC53D" w14:textId="77777777" w:rsidR="008B535B" w:rsidRPr="00E9034A" w:rsidRDefault="008B535B" w:rsidP="008B535B">
      <w:pPr>
        <w:pStyle w:val="Sraopastraipa"/>
        <w:numPr>
          <w:ilvl w:val="0"/>
          <w:numId w:val="7"/>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Spektro ir įrenginių priežiūros departamentas (kurį sudaro Elektromagnetinio suderinamumo skyrius, Regionų skyrius, Vilniaus skyrius): 35 darbuotojai.</w:t>
      </w:r>
    </w:p>
    <w:p w14:paraId="4FF4BD9E" w14:textId="27193D60" w:rsidR="008B535B" w:rsidRPr="00E9034A" w:rsidRDefault="008B535B" w:rsidP="00E07BF4">
      <w:pPr>
        <w:spacing w:after="60" w:line="240" w:lineRule="auto"/>
        <w:jc w:val="both"/>
        <w:rPr>
          <w:rFonts w:ascii="Times New Roman" w:hAnsi="Times New Roman" w:cs="Times New Roman"/>
          <w:i/>
          <w:iCs/>
          <w:sz w:val="24"/>
          <w:szCs w:val="24"/>
        </w:rPr>
      </w:pPr>
      <w:r w:rsidRPr="00E9034A">
        <w:rPr>
          <w:rFonts w:ascii="Times New Roman" w:hAnsi="Times New Roman" w:cs="Times New Roman"/>
          <w:i/>
          <w:iCs/>
          <w:sz w:val="24"/>
          <w:szCs w:val="24"/>
        </w:rPr>
        <w:t>Vilniuje</w:t>
      </w:r>
      <w:r w:rsidR="00C12E51" w:rsidRPr="00E9034A">
        <w:rPr>
          <w:rFonts w:ascii="Times New Roman" w:hAnsi="Times New Roman" w:cs="Times New Roman"/>
          <w:i/>
          <w:iCs/>
          <w:sz w:val="24"/>
          <w:szCs w:val="24"/>
        </w:rPr>
        <w:t>:</w:t>
      </w:r>
    </w:p>
    <w:p w14:paraId="7B1B339B" w14:textId="376FF204" w:rsidR="008B535B" w:rsidRPr="00E9034A" w:rsidRDefault="008B535B" w:rsidP="008B535B">
      <w:pPr>
        <w:pStyle w:val="Sraopastraipa"/>
        <w:numPr>
          <w:ilvl w:val="0"/>
          <w:numId w:val="8"/>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Veiklos valdymo departamentas (kurį taip pat sudaro Informacinių technologijų ir Turto valdymo ir viešųjų pirkimų skyrius): 2</w:t>
      </w:r>
      <w:r w:rsidR="00DC2618" w:rsidRPr="00E9034A">
        <w:rPr>
          <w:rFonts w:ascii="Times New Roman" w:hAnsi="Times New Roman" w:cs="Times New Roman"/>
          <w:sz w:val="24"/>
          <w:szCs w:val="24"/>
        </w:rPr>
        <w:t>1</w:t>
      </w:r>
      <w:r w:rsidRPr="00E9034A">
        <w:rPr>
          <w:rFonts w:ascii="Times New Roman" w:hAnsi="Times New Roman" w:cs="Times New Roman"/>
          <w:sz w:val="24"/>
          <w:szCs w:val="24"/>
        </w:rPr>
        <w:t xml:space="preserve"> darbuotoj</w:t>
      </w:r>
      <w:r w:rsidR="00DC2618" w:rsidRPr="00E9034A">
        <w:rPr>
          <w:rFonts w:ascii="Times New Roman" w:hAnsi="Times New Roman" w:cs="Times New Roman"/>
          <w:sz w:val="24"/>
          <w:szCs w:val="24"/>
        </w:rPr>
        <w:t>as</w:t>
      </w:r>
      <w:r w:rsidRPr="00E9034A">
        <w:rPr>
          <w:rFonts w:ascii="Times New Roman" w:hAnsi="Times New Roman" w:cs="Times New Roman"/>
          <w:sz w:val="24"/>
          <w:szCs w:val="24"/>
        </w:rPr>
        <w:t>;</w:t>
      </w:r>
    </w:p>
    <w:p w14:paraId="5D97C003" w14:textId="77777777" w:rsidR="008B535B" w:rsidRPr="00E9034A" w:rsidRDefault="008B535B" w:rsidP="008B535B">
      <w:pPr>
        <w:pStyle w:val="Sraopastraipa"/>
        <w:numPr>
          <w:ilvl w:val="0"/>
          <w:numId w:val="8"/>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Elektroninių ryšių išteklių valdymo grupė: 21 darbuotojas;</w:t>
      </w:r>
    </w:p>
    <w:p w14:paraId="21AE12ED" w14:textId="38800B46" w:rsidR="008B535B" w:rsidRPr="00E9034A" w:rsidRDefault="008B535B" w:rsidP="008B535B">
      <w:pPr>
        <w:pStyle w:val="Sraopastraipa"/>
        <w:numPr>
          <w:ilvl w:val="0"/>
          <w:numId w:val="8"/>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Elektroninių ryšių reguliavimo grupė: 1</w:t>
      </w:r>
      <w:r w:rsidR="001E5AD5" w:rsidRPr="00E9034A">
        <w:rPr>
          <w:rFonts w:ascii="Times New Roman" w:hAnsi="Times New Roman" w:cs="Times New Roman"/>
          <w:sz w:val="24"/>
          <w:szCs w:val="24"/>
        </w:rPr>
        <w:t>1</w:t>
      </w:r>
      <w:r w:rsidRPr="00E9034A">
        <w:rPr>
          <w:rFonts w:ascii="Times New Roman" w:hAnsi="Times New Roman" w:cs="Times New Roman"/>
          <w:sz w:val="24"/>
          <w:szCs w:val="24"/>
        </w:rPr>
        <w:t xml:space="preserve"> darbuotojų;</w:t>
      </w:r>
    </w:p>
    <w:p w14:paraId="2E18CDCA" w14:textId="1BA7554C" w:rsidR="008B535B" w:rsidRPr="00E9034A" w:rsidRDefault="008B535B" w:rsidP="008B535B">
      <w:pPr>
        <w:pStyle w:val="Sraopastraipa"/>
        <w:numPr>
          <w:ilvl w:val="0"/>
          <w:numId w:val="8"/>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Geležinkelių ir pašto reguliavimo grupė: 1</w:t>
      </w:r>
      <w:r w:rsidR="0060174E" w:rsidRPr="00E9034A">
        <w:rPr>
          <w:rFonts w:ascii="Times New Roman" w:hAnsi="Times New Roman" w:cs="Times New Roman"/>
          <w:sz w:val="24"/>
          <w:szCs w:val="24"/>
        </w:rPr>
        <w:t>1</w:t>
      </w:r>
      <w:r w:rsidRPr="00E9034A">
        <w:rPr>
          <w:rFonts w:ascii="Times New Roman" w:hAnsi="Times New Roman" w:cs="Times New Roman"/>
          <w:sz w:val="24"/>
          <w:szCs w:val="24"/>
        </w:rPr>
        <w:t xml:space="preserve"> darbuotojų;</w:t>
      </w:r>
    </w:p>
    <w:p w14:paraId="089B80FF" w14:textId="2BA8933D" w:rsidR="008B535B" w:rsidRPr="00E9034A" w:rsidRDefault="008B535B" w:rsidP="008B535B">
      <w:pPr>
        <w:pStyle w:val="Sraopastraipa"/>
        <w:numPr>
          <w:ilvl w:val="0"/>
          <w:numId w:val="8"/>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Skaitmeninių paslaugų reguliavimo grupė: 1</w:t>
      </w:r>
      <w:r w:rsidR="00C37D69" w:rsidRPr="00E9034A">
        <w:rPr>
          <w:rFonts w:ascii="Times New Roman" w:hAnsi="Times New Roman" w:cs="Times New Roman"/>
          <w:sz w:val="24"/>
          <w:szCs w:val="24"/>
        </w:rPr>
        <w:t>1</w:t>
      </w:r>
      <w:r w:rsidRPr="00E9034A">
        <w:rPr>
          <w:rFonts w:ascii="Times New Roman" w:hAnsi="Times New Roman" w:cs="Times New Roman"/>
          <w:sz w:val="24"/>
          <w:szCs w:val="24"/>
        </w:rPr>
        <w:t xml:space="preserve"> darbuotojų;</w:t>
      </w:r>
    </w:p>
    <w:p w14:paraId="50B07C78" w14:textId="05F023F2" w:rsidR="008B535B" w:rsidRPr="00E9034A" w:rsidRDefault="008B535B" w:rsidP="008B535B">
      <w:pPr>
        <w:pStyle w:val="Sraopastraipa"/>
        <w:numPr>
          <w:ilvl w:val="0"/>
          <w:numId w:val="8"/>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Strateginio valdymo grupė</w:t>
      </w:r>
      <w:r w:rsidR="00C37D69" w:rsidRPr="00E9034A">
        <w:rPr>
          <w:rFonts w:ascii="Times New Roman" w:hAnsi="Times New Roman" w:cs="Times New Roman"/>
          <w:sz w:val="24"/>
          <w:szCs w:val="24"/>
        </w:rPr>
        <w:t xml:space="preserve"> ir</w:t>
      </w:r>
      <w:r w:rsidR="00603D1E" w:rsidRPr="00E9034A">
        <w:rPr>
          <w:rFonts w:ascii="Times New Roman" w:hAnsi="Times New Roman" w:cs="Times New Roman"/>
          <w:sz w:val="24"/>
          <w:szCs w:val="24"/>
        </w:rPr>
        <w:t xml:space="preserve"> Finansų skyrius: </w:t>
      </w:r>
      <w:r w:rsidR="005D71A5" w:rsidRPr="00E9034A">
        <w:rPr>
          <w:rFonts w:ascii="Times New Roman" w:hAnsi="Times New Roman" w:cs="Times New Roman"/>
          <w:sz w:val="24"/>
          <w:szCs w:val="24"/>
        </w:rPr>
        <w:t>20</w:t>
      </w:r>
      <w:r w:rsidRPr="00E9034A">
        <w:rPr>
          <w:rFonts w:ascii="Times New Roman" w:hAnsi="Times New Roman" w:cs="Times New Roman"/>
          <w:sz w:val="24"/>
          <w:szCs w:val="24"/>
        </w:rPr>
        <w:t xml:space="preserve"> darbuotojų;</w:t>
      </w:r>
    </w:p>
    <w:p w14:paraId="4C07AD10" w14:textId="63ABFC63" w:rsidR="008B535B" w:rsidRPr="00E9034A" w:rsidRDefault="008B535B" w:rsidP="00810B30">
      <w:pPr>
        <w:pStyle w:val="Sraopastraipa"/>
        <w:numPr>
          <w:ilvl w:val="0"/>
          <w:numId w:val="8"/>
        </w:num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Teisės ir vartotojų teisių apsaugos grupė: 15 darbuotojų.</w:t>
      </w:r>
    </w:p>
    <w:p w14:paraId="75831F51" w14:textId="5AD5D5D0" w:rsidR="005A233A" w:rsidRPr="00E9034A" w:rsidRDefault="0080029F" w:rsidP="005A233A">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2.</w:t>
      </w:r>
      <w:r w:rsidR="00C91A32" w:rsidRPr="00E9034A">
        <w:rPr>
          <w:rFonts w:ascii="Times New Roman" w:hAnsi="Times New Roman" w:cs="Times New Roman"/>
          <w:sz w:val="24"/>
          <w:szCs w:val="24"/>
        </w:rPr>
        <w:t>5. Mokymų paslaugų apimtis ir trukmė</w:t>
      </w:r>
      <w:r w:rsidR="002E32DA" w:rsidRPr="00E9034A">
        <w:rPr>
          <w:rFonts w:ascii="Times New Roman" w:hAnsi="Times New Roman" w:cs="Times New Roman"/>
          <w:sz w:val="24"/>
          <w:szCs w:val="24"/>
        </w:rPr>
        <w:t xml:space="preserve">: </w:t>
      </w:r>
      <w:r w:rsidR="005721A9" w:rsidRPr="00E9034A">
        <w:rPr>
          <w:rFonts w:ascii="Times New Roman" w:hAnsi="Times New Roman" w:cs="Times New Roman"/>
          <w:sz w:val="24"/>
          <w:szCs w:val="24"/>
        </w:rPr>
        <w:t>viena diena – vieni mokymai, skirti konkreči</w:t>
      </w:r>
      <w:r w:rsidR="003E3791" w:rsidRPr="00E9034A">
        <w:rPr>
          <w:rFonts w:ascii="Times New Roman" w:hAnsi="Times New Roman" w:cs="Times New Roman"/>
          <w:sz w:val="24"/>
          <w:szCs w:val="24"/>
        </w:rPr>
        <w:t xml:space="preserve">am padaliniui. Mokymų trukmė </w:t>
      </w:r>
      <w:r w:rsidR="003C56FF" w:rsidRPr="00E9034A">
        <w:rPr>
          <w:rFonts w:ascii="Times New Roman" w:hAnsi="Times New Roman" w:cs="Times New Roman"/>
          <w:sz w:val="24"/>
          <w:szCs w:val="24"/>
        </w:rPr>
        <w:t>–</w:t>
      </w:r>
      <w:r w:rsidR="003E3791" w:rsidRPr="00E9034A">
        <w:rPr>
          <w:rFonts w:ascii="Times New Roman" w:hAnsi="Times New Roman" w:cs="Times New Roman"/>
          <w:sz w:val="24"/>
          <w:szCs w:val="24"/>
        </w:rPr>
        <w:t xml:space="preserve"> </w:t>
      </w:r>
      <w:r w:rsidR="002E32DA" w:rsidRPr="00E9034A">
        <w:rPr>
          <w:rFonts w:ascii="Times New Roman" w:hAnsi="Times New Roman" w:cs="Times New Roman"/>
          <w:sz w:val="24"/>
          <w:szCs w:val="24"/>
        </w:rPr>
        <w:t xml:space="preserve">iki </w:t>
      </w:r>
      <w:r w:rsidR="00486ACF" w:rsidRPr="00E9034A">
        <w:rPr>
          <w:rFonts w:ascii="Times New Roman" w:hAnsi="Times New Roman" w:cs="Times New Roman"/>
          <w:sz w:val="24"/>
          <w:szCs w:val="24"/>
        </w:rPr>
        <w:t>7</w:t>
      </w:r>
      <w:r w:rsidR="00C91A32" w:rsidRPr="00E9034A">
        <w:rPr>
          <w:rFonts w:ascii="Times New Roman" w:hAnsi="Times New Roman" w:cs="Times New Roman"/>
          <w:sz w:val="24"/>
          <w:szCs w:val="24"/>
        </w:rPr>
        <w:t xml:space="preserve"> akad</w:t>
      </w:r>
      <w:r w:rsidR="00486ACF" w:rsidRPr="00E9034A">
        <w:rPr>
          <w:rFonts w:ascii="Times New Roman" w:hAnsi="Times New Roman" w:cs="Times New Roman"/>
          <w:sz w:val="24"/>
          <w:szCs w:val="24"/>
        </w:rPr>
        <w:t>emin</w:t>
      </w:r>
      <w:r w:rsidR="002E32DA" w:rsidRPr="00E9034A">
        <w:rPr>
          <w:rFonts w:ascii="Times New Roman" w:hAnsi="Times New Roman" w:cs="Times New Roman"/>
          <w:sz w:val="24"/>
          <w:szCs w:val="24"/>
        </w:rPr>
        <w:t>ių</w:t>
      </w:r>
      <w:r w:rsidR="00486ACF" w:rsidRPr="00E9034A">
        <w:rPr>
          <w:rFonts w:ascii="Times New Roman" w:hAnsi="Times New Roman" w:cs="Times New Roman"/>
          <w:sz w:val="24"/>
          <w:szCs w:val="24"/>
        </w:rPr>
        <w:t xml:space="preserve"> </w:t>
      </w:r>
      <w:r w:rsidR="00C91A32" w:rsidRPr="00E9034A">
        <w:rPr>
          <w:rFonts w:ascii="Times New Roman" w:hAnsi="Times New Roman" w:cs="Times New Roman"/>
          <w:sz w:val="24"/>
          <w:szCs w:val="24"/>
        </w:rPr>
        <w:t>val</w:t>
      </w:r>
      <w:r w:rsidR="00486ACF" w:rsidRPr="00E9034A">
        <w:rPr>
          <w:rFonts w:ascii="Times New Roman" w:hAnsi="Times New Roman" w:cs="Times New Roman"/>
          <w:sz w:val="24"/>
          <w:szCs w:val="24"/>
        </w:rPr>
        <w:t>and</w:t>
      </w:r>
      <w:r w:rsidR="002E32DA" w:rsidRPr="00E9034A">
        <w:rPr>
          <w:rFonts w:ascii="Times New Roman" w:hAnsi="Times New Roman" w:cs="Times New Roman"/>
          <w:sz w:val="24"/>
          <w:szCs w:val="24"/>
        </w:rPr>
        <w:t>ų, bet nemažiau kaip 6 akad.</w:t>
      </w:r>
      <w:r w:rsidR="0047266F">
        <w:rPr>
          <w:rFonts w:ascii="Times New Roman" w:hAnsi="Times New Roman" w:cs="Times New Roman"/>
          <w:sz w:val="24"/>
          <w:szCs w:val="24"/>
        </w:rPr>
        <w:t xml:space="preserve"> </w:t>
      </w:r>
      <w:r w:rsidR="002E32DA" w:rsidRPr="00E9034A">
        <w:rPr>
          <w:rFonts w:ascii="Times New Roman" w:hAnsi="Times New Roman" w:cs="Times New Roman"/>
          <w:sz w:val="24"/>
          <w:szCs w:val="24"/>
        </w:rPr>
        <w:t>val.</w:t>
      </w:r>
      <w:r w:rsidR="0047266F">
        <w:rPr>
          <w:rFonts w:ascii="Times New Roman" w:hAnsi="Times New Roman" w:cs="Times New Roman"/>
          <w:sz w:val="24"/>
          <w:szCs w:val="24"/>
        </w:rPr>
        <w:t>,</w:t>
      </w:r>
      <w:r w:rsidR="003C56FF" w:rsidRPr="00E9034A">
        <w:rPr>
          <w:rFonts w:ascii="Times New Roman" w:hAnsi="Times New Roman" w:cs="Times New Roman"/>
          <w:sz w:val="24"/>
          <w:szCs w:val="24"/>
        </w:rPr>
        <w:t xml:space="preserve"> tik mokymams</w:t>
      </w:r>
      <w:r w:rsidR="002E32DA" w:rsidRPr="00E9034A">
        <w:rPr>
          <w:rFonts w:ascii="Times New Roman" w:hAnsi="Times New Roman" w:cs="Times New Roman"/>
          <w:sz w:val="24"/>
          <w:szCs w:val="24"/>
        </w:rPr>
        <w:t>.</w:t>
      </w:r>
      <w:r w:rsidR="003E3791" w:rsidRPr="00E9034A">
        <w:rPr>
          <w:rFonts w:ascii="Times New Roman" w:hAnsi="Times New Roman" w:cs="Times New Roman"/>
          <w:sz w:val="24"/>
          <w:szCs w:val="24"/>
        </w:rPr>
        <w:t xml:space="preserve"> </w:t>
      </w:r>
      <w:r w:rsidR="002E32DA" w:rsidRPr="00E9034A">
        <w:rPr>
          <w:rFonts w:ascii="Times New Roman" w:hAnsi="Times New Roman" w:cs="Times New Roman"/>
          <w:sz w:val="24"/>
          <w:szCs w:val="24"/>
        </w:rPr>
        <w:t>Į</w:t>
      </w:r>
      <w:r w:rsidR="005A233A" w:rsidRPr="00E9034A">
        <w:rPr>
          <w:rFonts w:ascii="Times New Roman" w:hAnsi="Times New Roman" w:cs="Times New Roman"/>
          <w:sz w:val="24"/>
          <w:szCs w:val="24"/>
        </w:rPr>
        <w:t xml:space="preserve"> mokymų trukmę neįskaičiuojamas kavos pertraukėlių ir pietų laikas, jos skaičiuojamos atskirai</w:t>
      </w:r>
      <w:r w:rsidR="00393974" w:rsidRPr="00E9034A">
        <w:rPr>
          <w:rFonts w:ascii="Times New Roman" w:hAnsi="Times New Roman" w:cs="Times New Roman"/>
          <w:sz w:val="24"/>
          <w:szCs w:val="24"/>
        </w:rPr>
        <w:t>,</w:t>
      </w:r>
      <w:r w:rsidR="005A233A" w:rsidRPr="00E9034A">
        <w:rPr>
          <w:rFonts w:ascii="Times New Roman" w:hAnsi="Times New Roman" w:cs="Times New Roman"/>
          <w:sz w:val="24"/>
          <w:szCs w:val="24"/>
        </w:rPr>
        <w:t xml:space="preserve"> neįeina į bendrą mokymų laiką.</w:t>
      </w:r>
      <w:r w:rsidR="00C91A32" w:rsidRPr="00E9034A">
        <w:rPr>
          <w:rFonts w:ascii="Times New Roman" w:hAnsi="Times New Roman" w:cs="Times New Roman"/>
          <w:sz w:val="24"/>
          <w:szCs w:val="24"/>
        </w:rPr>
        <w:t xml:space="preserve"> </w:t>
      </w:r>
    </w:p>
    <w:p w14:paraId="0AFC14E7" w14:textId="587871DD" w:rsidR="0077538D" w:rsidRPr="00E9034A" w:rsidRDefault="008A38D9" w:rsidP="0019030A">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 xml:space="preserve">2.6. </w:t>
      </w:r>
      <w:r w:rsidR="00C91A32" w:rsidRPr="00E9034A">
        <w:rPr>
          <w:rFonts w:ascii="Times New Roman" w:hAnsi="Times New Roman" w:cs="Times New Roman"/>
          <w:sz w:val="24"/>
          <w:szCs w:val="24"/>
        </w:rPr>
        <w:t>Mokym</w:t>
      </w:r>
      <w:r w:rsidR="002E32DA" w:rsidRPr="00E9034A">
        <w:rPr>
          <w:rFonts w:ascii="Times New Roman" w:hAnsi="Times New Roman" w:cs="Times New Roman"/>
          <w:sz w:val="24"/>
          <w:szCs w:val="24"/>
        </w:rPr>
        <w:t>ų</w:t>
      </w:r>
      <w:r w:rsidR="00C91A32" w:rsidRPr="00E9034A">
        <w:rPr>
          <w:rFonts w:ascii="Times New Roman" w:hAnsi="Times New Roman" w:cs="Times New Roman"/>
          <w:sz w:val="24"/>
          <w:szCs w:val="24"/>
        </w:rPr>
        <w:t xml:space="preserve"> </w:t>
      </w:r>
      <w:r w:rsidR="002E32DA" w:rsidRPr="00E9034A">
        <w:rPr>
          <w:rFonts w:ascii="Times New Roman" w:hAnsi="Times New Roman" w:cs="Times New Roman"/>
          <w:sz w:val="24"/>
          <w:szCs w:val="24"/>
        </w:rPr>
        <w:t xml:space="preserve">formatas: </w:t>
      </w:r>
      <w:r w:rsidR="00C91A32" w:rsidRPr="00E9034A">
        <w:rPr>
          <w:rFonts w:ascii="Times New Roman" w:hAnsi="Times New Roman" w:cs="Times New Roman"/>
          <w:sz w:val="24"/>
          <w:szCs w:val="24"/>
        </w:rPr>
        <w:t>kontaktiniai mokymai</w:t>
      </w:r>
      <w:r w:rsidR="00A77778" w:rsidRPr="00E9034A">
        <w:rPr>
          <w:rFonts w:ascii="Times New Roman" w:hAnsi="Times New Roman" w:cs="Times New Roman"/>
          <w:sz w:val="24"/>
          <w:szCs w:val="24"/>
        </w:rPr>
        <w:t xml:space="preserve">. </w:t>
      </w:r>
      <w:r w:rsidR="001926DA" w:rsidRPr="00E9034A">
        <w:rPr>
          <w:rFonts w:ascii="Times New Roman" w:hAnsi="Times New Roman" w:cs="Times New Roman"/>
          <w:sz w:val="24"/>
          <w:szCs w:val="24"/>
        </w:rPr>
        <w:t>Nemažiau</w:t>
      </w:r>
      <w:r w:rsidR="00C73F07">
        <w:rPr>
          <w:rFonts w:ascii="Times New Roman" w:hAnsi="Times New Roman" w:cs="Times New Roman"/>
          <w:sz w:val="24"/>
          <w:szCs w:val="24"/>
        </w:rPr>
        <w:t>,</w:t>
      </w:r>
      <w:r w:rsidR="001926DA" w:rsidRPr="00E9034A">
        <w:rPr>
          <w:rFonts w:ascii="Times New Roman" w:hAnsi="Times New Roman" w:cs="Times New Roman"/>
          <w:sz w:val="24"/>
          <w:szCs w:val="24"/>
        </w:rPr>
        <w:t xml:space="preserve"> kaip 70 proc. mokymų turinio turi sudaryti praktinės veiklos</w:t>
      </w:r>
      <w:r w:rsidR="004D6D63" w:rsidRPr="00E9034A">
        <w:rPr>
          <w:rFonts w:ascii="Times New Roman" w:hAnsi="Times New Roman" w:cs="Times New Roman"/>
          <w:sz w:val="24"/>
          <w:szCs w:val="24"/>
        </w:rPr>
        <w:t xml:space="preserve"> </w:t>
      </w:r>
      <w:r w:rsidR="0046535B" w:rsidRPr="00E9034A">
        <w:rPr>
          <w:rFonts w:ascii="Times New Roman" w:hAnsi="Times New Roman" w:cs="Times New Roman"/>
          <w:sz w:val="24"/>
          <w:szCs w:val="24"/>
        </w:rPr>
        <w:t>at</w:t>
      </w:r>
      <w:r w:rsidR="009F3928" w:rsidRPr="00E9034A">
        <w:rPr>
          <w:rFonts w:ascii="Times New Roman" w:hAnsi="Times New Roman" w:cs="Times New Roman"/>
          <w:sz w:val="24"/>
          <w:szCs w:val="24"/>
        </w:rPr>
        <w:t>liekamos</w:t>
      </w:r>
      <w:r w:rsidR="00C91A32" w:rsidRPr="00E9034A">
        <w:rPr>
          <w:rFonts w:ascii="Times New Roman" w:hAnsi="Times New Roman" w:cs="Times New Roman"/>
          <w:sz w:val="24"/>
          <w:szCs w:val="24"/>
        </w:rPr>
        <w:t xml:space="preserve"> patyrimin</w:t>
      </w:r>
      <w:r w:rsidR="009F3928" w:rsidRPr="00E9034A">
        <w:rPr>
          <w:rFonts w:ascii="Times New Roman" w:hAnsi="Times New Roman" w:cs="Times New Roman"/>
          <w:sz w:val="24"/>
          <w:szCs w:val="24"/>
        </w:rPr>
        <w:t>ių</w:t>
      </w:r>
      <w:r w:rsidR="00C91A32" w:rsidRPr="00E9034A">
        <w:rPr>
          <w:rFonts w:ascii="Times New Roman" w:hAnsi="Times New Roman" w:cs="Times New Roman"/>
          <w:sz w:val="24"/>
          <w:szCs w:val="24"/>
        </w:rPr>
        <w:t xml:space="preserve"> </w:t>
      </w:r>
      <w:r w:rsidR="00F17F69" w:rsidRPr="00E9034A">
        <w:rPr>
          <w:rFonts w:ascii="Times New Roman" w:hAnsi="Times New Roman" w:cs="Times New Roman"/>
          <w:sz w:val="24"/>
          <w:szCs w:val="24"/>
        </w:rPr>
        <w:t>užduočių</w:t>
      </w:r>
      <w:r w:rsidR="009F3928" w:rsidRPr="00E9034A">
        <w:rPr>
          <w:rFonts w:ascii="Times New Roman" w:hAnsi="Times New Roman" w:cs="Times New Roman"/>
          <w:sz w:val="24"/>
          <w:szCs w:val="24"/>
        </w:rPr>
        <w:t xml:space="preserve"> formomis</w:t>
      </w:r>
      <w:r w:rsidR="00821A53" w:rsidRPr="00E9034A">
        <w:rPr>
          <w:rFonts w:ascii="Times New Roman" w:hAnsi="Times New Roman" w:cs="Times New Roman"/>
          <w:sz w:val="24"/>
          <w:szCs w:val="24"/>
        </w:rPr>
        <w:t xml:space="preserve"> (</w:t>
      </w:r>
      <w:r w:rsidR="00C91A32" w:rsidRPr="00E9034A">
        <w:rPr>
          <w:rFonts w:ascii="Times New Roman" w:hAnsi="Times New Roman" w:cs="Times New Roman"/>
          <w:sz w:val="24"/>
          <w:szCs w:val="24"/>
        </w:rPr>
        <w:t>žaidimai, situacijų modeliavimas</w:t>
      </w:r>
      <w:r w:rsidR="00C73F07">
        <w:rPr>
          <w:rFonts w:ascii="Times New Roman" w:hAnsi="Times New Roman" w:cs="Times New Roman"/>
          <w:sz w:val="24"/>
          <w:szCs w:val="24"/>
        </w:rPr>
        <w:t xml:space="preserve"> </w:t>
      </w:r>
      <w:r w:rsidR="00C91A32" w:rsidRPr="00E9034A">
        <w:rPr>
          <w:rFonts w:ascii="Times New Roman" w:hAnsi="Times New Roman" w:cs="Times New Roman"/>
          <w:sz w:val="24"/>
          <w:szCs w:val="24"/>
        </w:rPr>
        <w:t>ir jų analizė</w:t>
      </w:r>
      <w:r w:rsidR="003D0B39" w:rsidRPr="00E9034A">
        <w:rPr>
          <w:rFonts w:ascii="Times New Roman" w:hAnsi="Times New Roman" w:cs="Times New Roman"/>
          <w:sz w:val="24"/>
          <w:szCs w:val="24"/>
        </w:rPr>
        <w:t>, simuli</w:t>
      </w:r>
      <w:r w:rsidR="00715FA3" w:rsidRPr="00E9034A">
        <w:rPr>
          <w:rFonts w:ascii="Times New Roman" w:hAnsi="Times New Roman" w:cs="Times New Roman"/>
          <w:sz w:val="24"/>
          <w:szCs w:val="24"/>
        </w:rPr>
        <w:t>a</w:t>
      </w:r>
      <w:r w:rsidR="003D0B39" w:rsidRPr="00E9034A">
        <w:rPr>
          <w:rFonts w:ascii="Times New Roman" w:hAnsi="Times New Roman" w:cs="Times New Roman"/>
          <w:sz w:val="24"/>
          <w:szCs w:val="24"/>
        </w:rPr>
        <w:t>cijos</w:t>
      </w:r>
      <w:r w:rsidR="00821A53" w:rsidRPr="00E9034A">
        <w:rPr>
          <w:rFonts w:ascii="Times New Roman" w:hAnsi="Times New Roman" w:cs="Times New Roman"/>
          <w:sz w:val="24"/>
          <w:szCs w:val="24"/>
        </w:rPr>
        <w:t>), kurios</w:t>
      </w:r>
      <w:r w:rsidR="00821A53" w:rsidRPr="00E9034A">
        <w:rPr>
          <w:rFonts w:ascii="Times New Roman" w:hAnsi="Times New Roman" w:cs="Times New Roman"/>
          <w:sz w:val="24"/>
          <w:szCs w:val="24"/>
          <w:lang w:eastAsia="lt-LT"/>
        </w:rPr>
        <w:t xml:space="preserve"> paremtos psichologiniais metodais/modeliais.</w:t>
      </w:r>
    </w:p>
    <w:p w14:paraId="77E9B5F9" w14:textId="01E54805" w:rsidR="004722C9" w:rsidRPr="00E9034A" w:rsidRDefault="003B3870" w:rsidP="00BD4443">
      <w:pPr>
        <w:spacing w:after="60" w:line="240" w:lineRule="auto"/>
        <w:jc w:val="both"/>
        <w:rPr>
          <w:rFonts w:ascii="Times New Roman" w:hAnsi="Times New Roman" w:cs="Times New Roman"/>
          <w:sz w:val="24"/>
          <w:szCs w:val="24"/>
        </w:rPr>
      </w:pPr>
      <w:r w:rsidRPr="00E9034A">
        <w:rPr>
          <w:rFonts w:ascii="Times New Roman" w:hAnsi="Times New Roman" w:cs="Times New Roman"/>
          <w:sz w:val="24"/>
          <w:szCs w:val="24"/>
        </w:rPr>
        <w:t>2.</w:t>
      </w:r>
      <w:r w:rsidR="004B6A66" w:rsidRPr="00E9034A">
        <w:rPr>
          <w:rFonts w:ascii="Times New Roman" w:hAnsi="Times New Roman" w:cs="Times New Roman"/>
          <w:sz w:val="24"/>
          <w:szCs w:val="24"/>
        </w:rPr>
        <w:t>7</w:t>
      </w:r>
      <w:r w:rsidRPr="00E9034A">
        <w:rPr>
          <w:rFonts w:ascii="Times New Roman" w:hAnsi="Times New Roman" w:cs="Times New Roman"/>
          <w:sz w:val="24"/>
          <w:szCs w:val="24"/>
        </w:rPr>
        <w:t xml:space="preserve">. </w:t>
      </w:r>
      <w:r w:rsidR="00BD4443" w:rsidRPr="00E9034A">
        <w:rPr>
          <w:rFonts w:ascii="Times New Roman" w:hAnsi="Times New Roman" w:cs="Times New Roman"/>
          <w:sz w:val="24"/>
          <w:szCs w:val="24"/>
        </w:rPr>
        <w:t xml:space="preserve">Paslaugų teikėjas, ruošdamas pasiūlymą, mokymų </w:t>
      </w:r>
      <w:r w:rsidR="00EF77F6" w:rsidRPr="00E9034A">
        <w:rPr>
          <w:rFonts w:ascii="Times New Roman" w:hAnsi="Times New Roman" w:cs="Times New Roman"/>
          <w:sz w:val="24"/>
          <w:szCs w:val="24"/>
        </w:rPr>
        <w:t>programą</w:t>
      </w:r>
      <w:r w:rsidR="00CE7CB5" w:rsidRPr="00E9034A">
        <w:rPr>
          <w:rFonts w:ascii="Times New Roman" w:hAnsi="Times New Roman" w:cs="Times New Roman"/>
          <w:sz w:val="24"/>
          <w:szCs w:val="24"/>
        </w:rPr>
        <w:t xml:space="preserve"> bei </w:t>
      </w:r>
      <w:r w:rsidR="00BD4443" w:rsidRPr="00E9034A">
        <w:rPr>
          <w:rFonts w:ascii="Times New Roman" w:hAnsi="Times New Roman" w:cs="Times New Roman"/>
          <w:sz w:val="24"/>
          <w:szCs w:val="24"/>
        </w:rPr>
        <w:t>aprašymą,</w:t>
      </w:r>
      <w:r w:rsidR="00CE7CB5" w:rsidRPr="00E9034A">
        <w:rPr>
          <w:rFonts w:ascii="Times New Roman" w:hAnsi="Times New Roman" w:cs="Times New Roman"/>
          <w:sz w:val="24"/>
          <w:szCs w:val="24"/>
        </w:rPr>
        <w:t xml:space="preserve"> </w:t>
      </w:r>
      <w:r w:rsidR="00BD4443" w:rsidRPr="00E9034A">
        <w:rPr>
          <w:rFonts w:ascii="Times New Roman" w:hAnsi="Times New Roman" w:cs="Times New Roman"/>
          <w:sz w:val="24"/>
          <w:szCs w:val="24"/>
        </w:rPr>
        <w:t>pasirinkdamas mokymų metodus</w:t>
      </w:r>
      <w:r w:rsidR="00A712EC" w:rsidRPr="00E9034A">
        <w:rPr>
          <w:rFonts w:ascii="Times New Roman" w:hAnsi="Times New Roman" w:cs="Times New Roman"/>
          <w:sz w:val="24"/>
          <w:szCs w:val="24"/>
        </w:rPr>
        <w:t>,</w:t>
      </w:r>
      <w:r w:rsidR="00BD4443" w:rsidRPr="00E9034A">
        <w:rPr>
          <w:rFonts w:ascii="Times New Roman" w:hAnsi="Times New Roman" w:cs="Times New Roman"/>
          <w:sz w:val="24"/>
          <w:szCs w:val="24"/>
        </w:rPr>
        <w:t xml:space="preserve"> būdus</w:t>
      </w:r>
      <w:r w:rsidR="00A712EC" w:rsidRPr="00E9034A">
        <w:rPr>
          <w:rFonts w:ascii="Times New Roman" w:hAnsi="Times New Roman" w:cs="Times New Roman"/>
          <w:sz w:val="24"/>
          <w:szCs w:val="24"/>
        </w:rPr>
        <w:t xml:space="preserve"> bei </w:t>
      </w:r>
      <w:r w:rsidR="00BD4443" w:rsidRPr="00E9034A">
        <w:rPr>
          <w:rFonts w:ascii="Times New Roman" w:hAnsi="Times New Roman" w:cs="Times New Roman"/>
          <w:sz w:val="24"/>
          <w:szCs w:val="24"/>
        </w:rPr>
        <w:t xml:space="preserve">praktines užduotis turi </w:t>
      </w:r>
      <w:r w:rsidR="00CE7CB5" w:rsidRPr="00E9034A">
        <w:rPr>
          <w:rFonts w:ascii="Times New Roman" w:hAnsi="Times New Roman" w:cs="Times New Roman"/>
          <w:sz w:val="24"/>
          <w:szCs w:val="24"/>
        </w:rPr>
        <w:t>atliepti</w:t>
      </w:r>
      <w:r w:rsidR="00BD4443" w:rsidRPr="00E9034A">
        <w:rPr>
          <w:rFonts w:ascii="Times New Roman" w:hAnsi="Times New Roman" w:cs="Times New Roman"/>
          <w:sz w:val="24"/>
          <w:szCs w:val="24"/>
        </w:rPr>
        <w:t xml:space="preserve"> </w:t>
      </w:r>
      <w:r w:rsidR="00CE7CB5" w:rsidRPr="00E9034A">
        <w:rPr>
          <w:rFonts w:ascii="Times New Roman" w:hAnsi="Times New Roman" w:cs="Times New Roman"/>
          <w:sz w:val="24"/>
          <w:szCs w:val="24"/>
        </w:rPr>
        <w:t>1.3 ir 1.4</w:t>
      </w:r>
      <w:r w:rsidR="00BD4443" w:rsidRPr="00E9034A">
        <w:rPr>
          <w:rFonts w:ascii="Times New Roman" w:hAnsi="Times New Roman" w:cs="Times New Roman"/>
          <w:sz w:val="24"/>
          <w:szCs w:val="24"/>
        </w:rPr>
        <w:t xml:space="preserve"> </w:t>
      </w:r>
      <w:r w:rsidR="00CE7CB5" w:rsidRPr="00E9034A">
        <w:rPr>
          <w:rFonts w:ascii="Times New Roman" w:hAnsi="Times New Roman" w:cs="Times New Roman"/>
          <w:sz w:val="24"/>
          <w:szCs w:val="24"/>
        </w:rPr>
        <w:t>punktuose</w:t>
      </w:r>
      <w:r w:rsidR="00BD4443" w:rsidRPr="00E9034A">
        <w:rPr>
          <w:rFonts w:ascii="Times New Roman" w:hAnsi="Times New Roman" w:cs="Times New Roman"/>
          <w:sz w:val="24"/>
          <w:szCs w:val="24"/>
        </w:rPr>
        <w:t xml:space="preserve"> nurodyt</w:t>
      </w:r>
      <w:r w:rsidR="006C177B" w:rsidRPr="00E9034A">
        <w:rPr>
          <w:rFonts w:ascii="Times New Roman" w:hAnsi="Times New Roman" w:cs="Times New Roman"/>
          <w:sz w:val="24"/>
          <w:szCs w:val="24"/>
        </w:rPr>
        <w:t>ą</w:t>
      </w:r>
      <w:r w:rsidR="00CE7CB5" w:rsidRPr="00E9034A">
        <w:rPr>
          <w:rFonts w:ascii="Times New Roman" w:hAnsi="Times New Roman" w:cs="Times New Roman"/>
          <w:sz w:val="24"/>
          <w:szCs w:val="24"/>
        </w:rPr>
        <w:t xml:space="preserve"> informacij</w:t>
      </w:r>
      <w:r w:rsidR="006C177B" w:rsidRPr="00E9034A">
        <w:rPr>
          <w:rFonts w:ascii="Times New Roman" w:hAnsi="Times New Roman" w:cs="Times New Roman"/>
          <w:sz w:val="24"/>
          <w:szCs w:val="24"/>
        </w:rPr>
        <w:t xml:space="preserve">ą. </w:t>
      </w:r>
    </w:p>
    <w:p w14:paraId="5BF6F82F" w14:textId="70610C72" w:rsidR="004722C9" w:rsidRPr="00E9034A" w:rsidRDefault="00044FBD" w:rsidP="002C7FE5">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w:t>
      </w:r>
      <w:r w:rsidR="004B6A66" w:rsidRPr="00E9034A">
        <w:rPr>
          <w:rFonts w:ascii="Times New Roman" w:hAnsi="Times New Roman" w:cs="Times New Roman"/>
          <w:sz w:val="24"/>
          <w:szCs w:val="24"/>
          <w:lang w:eastAsia="lt-LT"/>
        </w:rPr>
        <w:t>8</w:t>
      </w:r>
      <w:r w:rsidRPr="00E9034A">
        <w:rPr>
          <w:rFonts w:ascii="Times New Roman" w:hAnsi="Times New Roman" w:cs="Times New Roman"/>
          <w:sz w:val="24"/>
          <w:szCs w:val="24"/>
          <w:lang w:eastAsia="lt-LT"/>
        </w:rPr>
        <w:t xml:space="preserve">. </w:t>
      </w:r>
      <w:r w:rsidR="00BD6CDB" w:rsidRPr="00E9034A">
        <w:rPr>
          <w:rFonts w:ascii="Times New Roman" w:hAnsi="Times New Roman" w:cs="Times New Roman"/>
          <w:sz w:val="24"/>
          <w:szCs w:val="24"/>
          <w:lang w:eastAsia="lt-LT"/>
        </w:rPr>
        <w:t>Mokymų metu atliekamos veiklos turi skatinti pozityvios sinergijos patyrimą.</w:t>
      </w:r>
    </w:p>
    <w:p w14:paraId="5B514F47" w14:textId="1A0D65D2" w:rsidR="004B6A66" w:rsidRPr="00E9034A" w:rsidRDefault="004B6A66" w:rsidP="002C7FE5">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w:t>
      </w:r>
      <w:r w:rsidR="00821A53" w:rsidRPr="00E9034A">
        <w:rPr>
          <w:rFonts w:ascii="Times New Roman" w:hAnsi="Times New Roman" w:cs="Times New Roman"/>
          <w:sz w:val="24"/>
          <w:szCs w:val="24"/>
          <w:lang w:eastAsia="lt-LT"/>
        </w:rPr>
        <w:t>9</w:t>
      </w:r>
      <w:r w:rsidRPr="00E9034A">
        <w:rPr>
          <w:rFonts w:ascii="Times New Roman" w:hAnsi="Times New Roman" w:cs="Times New Roman"/>
          <w:sz w:val="24"/>
          <w:szCs w:val="24"/>
          <w:lang w:eastAsia="lt-LT"/>
        </w:rPr>
        <w:t>. Mokymai turi būti vykdomi lietuvių kalba.</w:t>
      </w:r>
    </w:p>
    <w:p w14:paraId="0E2F69B8" w14:textId="5408A2A2" w:rsidR="001A7EC1" w:rsidRPr="00E9034A" w:rsidRDefault="001A7EC1" w:rsidP="00C73F07">
      <w:pPr>
        <w:pStyle w:val="Sraopastraipa"/>
        <w:numPr>
          <w:ilvl w:val="1"/>
          <w:numId w:val="12"/>
        </w:numPr>
        <w:tabs>
          <w:tab w:val="left" w:pos="709"/>
        </w:tabs>
        <w:spacing w:after="60" w:line="240" w:lineRule="auto"/>
        <w:ind w:left="0" w:firstLine="0"/>
        <w:jc w:val="both"/>
        <w:rPr>
          <w:rFonts w:ascii="Times New Roman" w:hAnsi="Times New Roman" w:cs="Times New Roman"/>
          <w:sz w:val="24"/>
          <w:szCs w:val="24"/>
        </w:rPr>
      </w:pPr>
      <w:r w:rsidRPr="00E9034A">
        <w:rPr>
          <w:rFonts w:ascii="Times New Roman" w:eastAsia="Arial" w:hAnsi="Times New Roman" w:cs="Times New Roman"/>
          <w:sz w:val="24"/>
          <w:szCs w:val="24"/>
        </w:rPr>
        <w:t>Pasirašius viešojo pirkimo sutartį</w:t>
      </w:r>
      <w:r w:rsidR="00C73F07">
        <w:rPr>
          <w:rFonts w:ascii="Times New Roman" w:eastAsia="Arial" w:hAnsi="Times New Roman" w:cs="Times New Roman"/>
          <w:sz w:val="24"/>
          <w:szCs w:val="24"/>
        </w:rPr>
        <w:t xml:space="preserve"> Tie</w:t>
      </w:r>
      <w:r w:rsidRPr="00E9034A">
        <w:rPr>
          <w:rFonts w:ascii="Times New Roman" w:hAnsi="Times New Roman" w:cs="Times New Roman"/>
          <w:sz w:val="24"/>
          <w:szCs w:val="24"/>
        </w:rPr>
        <w:t xml:space="preserve">kėjas </w:t>
      </w:r>
      <w:r w:rsidRPr="00E9034A">
        <w:rPr>
          <w:rFonts w:ascii="Times New Roman" w:eastAsia="Arial" w:hAnsi="Times New Roman" w:cs="Times New Roman"/>
          <w:sz w:val="24"/>
          <w:szCs w:val="24"/>
        </w:rPr>
        <w:t xml:space="preserve">Užsakovui </w:t>
      </w:r>
      <w:r w:rsidRPr="00E9034A">
        <w:rPr>
          <w:rFonts w:ascii="Times New Roman" w:eastAsia="Arial" w:hAnsi="Times New Roman" w:cs="Times New Roman"/>
          <w:spacing w:val="2"/>
          <w:sz w:val="24"/>
          <w:szCs w:val="24"/>
        </w:rPr>
        <w:t xml:space="preserve">per 5 (penkias) darbo dienas, </w:t>
      </w:r>
      <w:r w:rsidRPr="00E9034A">
        <w:rPr>
          <w:rFonts w:ascii="Times New Roman" w:hAnsi="Times New Roman" w:cs="Times New Roman"/>
          <w:sz w:val="24"/>
          <w:szCs w:val="24"/>
        </w:rPr>
        <w:t xml:space="preserve">turi pasiūlyti ne mažiau kaip 3 (tris) mokymų programas, kurios atitiktų pirkimo dokumentuose keliamus reikalavimus, atlieptų techninėje specifikacijoje keliamus tikslus, ir </w:t>
      </w:r>
      <w:r w:rsidRPr="00E9034A">
        <w:rPr>
          <w:rStyle w:val="ui-provider"/>
          <w:rFonts w:ascii="Times New Roman" w:hAnsi="Times New Roman" w:cs="Times New Roman"/>
          <w:sz w:val="24"/>
          <w:szCs w:val="24"/>
        </w:rPr>
        <w:t xml:space="preserve">kurios galutinis rezultatas būtų </w:t>
      </w:r>
      <w:r w:rsidRPr="00C73F07">
        <w:rPr>
          <w:rStyle w:val="ui-provider"/>
          <w:rFonts w:ascii="Times New Roman" w:hAnsi="Times New Roman" w:cs="Times New Roman"/>
          <w:sz w:val="24"/>
          <w:szCs w:val="24"/>
        </w:rPr>
        <w:t>1.</w:t>
      </w:r>
      <w:r w:rsidR="00C73F07" w:rsidRPr="00C73F07">
        <w:rPr>
          <w:rStyle w:val="ui-provider"/>
          <w:rFonts w:ascii="Times New Roman" w:hAnsi="Times New Roman" w:cs="Times New Roman"/>
          <w:sz w:val="24"/>
          <w:szCs w:val="24"/>
        </w:rPr>
        <w:t>6</w:t>
      </w:r>
      <w:r w:rsidRPr="00C73F07">
        <w:rPr>
          <w:rStyle w:val="ui-provider"/>
          <w:rFonts w:ascii="Times New Roman" w:hAnsi="Times New Roman" w:cs="Times New Roman"/>
          <w:sz w:val="24"/>
          <w:szCs w:val="24"/>
        </w:rPr>
        <w:t xml:space="preserve"> punkte nurodytas laukiamas rezultatas. </w:t>
      </w:r>
      <w:r w:rsidRPr="00C73F07">
        <w:rPr>
          <w:rFonts w:ascii="Times New Roman" w:hAnsi="Times New Roman" w:cs="Times New Roman"/>
          <w:sz w:val="24"/>
          <w:szCs w:val="24"/>
        </w:rPr>
        <w:t>Užsakovas per 2 (dvi) darbo dienas iš ne mažiau kaip 3</w:t>
      </w:r>
      <w:r w:rsidRPr="00E9034A">
        <w:rPr>
          <w:rFonts w:ascii="Times New Roman" w:hAnsi="Times New Roman" w:cs="Times New Roman"/>
          <w:sz w:val="24"/>
          <w:szCs w:val="24"/>
        </w:rPr>
        <w:t xml:space="preserve"> (trijų) pasiūlytų programų išsirinks 1 (vieną) mokymų programą</w:t>
      </w:r>
      <w:r w:rsidR="00E46AD0" w:rsidRPr="00E9034A">
        <w:rPr>
          <w:rFonts w:ascii="Times New Roman" w:hAnsi="Times New Roman" w:cs="Times New Roman"/>
          <w:sz w:val="24"/>
          <w:szCs w:val="24"/>
        </w:rPr>
        <w:t>.</w:t>
      </w:r>
      <w:r w:rsidR="006B0E92" w:rsidRPr="00E9034A">
        <w:rPr>
          <w:rFonts w:ascii="Times New Roman" w:hAnsi="Times New Roman" w:cs="Times New Roman"/>
          <w:sz w:val="24"/>
          <w:szCs w:val="24"/>
        </w:rPr>
        <w:t xml:space="preserve"> Užsakovas pasilieka teisę koreguoti siūlomą mokymų </w:t>
      </w:r>
      <w:r w:rsidR="007B3D0D" w:rsidRPr="00E9034A">
        <w:rPr>
          <w:rFonts w:ascii="Times New Roman" w:hAnsi="Times New Roman" w:cs="Times New Roman"/>
          <w:sz w:val="24"/>
          <w:szCs w:val="24"/>
        </w:rPr>
        <w:t>programą</w:t>
      </w:r>
      <w:r w:rsidR="006B0E92" w:rsidRPr="00E9034A">
        <w:rPr>
          <w:rFonts w:ascii="Times New Roman" w:hAnsi="Times New Roman" w:cs="Times New Roman"/>
          <w:sz w:val="24"/>
          <w:szCs w:val="24"/>
        </w:rPr>
        <w:t xml:space="preserve">. Tai suderina su </w:t>
      </w:r>
      <w:r w:rsidR="0089550F">
        <w:rPr>
          <w:rFonts w:ascii="Times New Roman" w:hAnsi="Times New Roman" w:cs="Times New Roman"/>
          <w:sz w:val="24"/>
          <w:szCs w:val="24"/>
        </w:rPr>
        <w:t>T</w:t>
      </w:r>
      <w:r w:rsidR="0089550F" w:rsidRPr="00E9034A">
        <w:rPr>
          <w:rFonts w:ascii="Times New Roman" w:hAnsi="Times New Roman" w:cs="Times New Roman"/>
          <w:sz w:val="24"/>
          <w:szCs w:val="24"/>
        </w:rPr>
        <w:t>iekėju</w:t>
      </w:r>
      <w:r w:rsidR="001E7A88" w:rsidRPr="00E9034A">
        <w:rPr>
          <w:rFonts w:ascii="Times New Roman" w:hAnsi="Times New Roman" w:cs="Times New Roman"/>
          <w:sz w:val="24"/>
          <w:szCs w:val="24"/>
        </w:rPr>
        <w:t>.</w:t>
      </w:r>
    </w:p>
    <w:p w14:paraId="431D2851" w14:textId="1BA73E8F" w:rsidR="00A76932" w:rsidRPr="00C73F07" w:rsidRDefault="00C73F07" w:rsidP="00C73F07">
      <w:pPr>
        <w:pStyle w:val="Sraopastraipa"/>
        <w:numPr>
          <w:ilvl w:val="1"/>
          <w:numId w:val="12"/>
        </w:numPr>
        <w:tabs>
          <w:tab w:val="left" w:pos="709"/>
        </w:tabs>
        <w:spacing w:after="60" w:line="240" w:lineRule="auto"/>
        <w:ind w:left="0" w:firstLine="0"/>
        <w:jc w:val="both"/>
        <w:rPr>
          <w:rFonts w:ascii="Times New Roman" w:hAnsi="Times New Roman" w:cs="Times New Roman"/>
          <w:sz w:val="24"/>
          <w:szCs w:val="24"/>
          <w:lang w:eastAsia="lt-LT"/>
        </w:rPr>
      </w:pPr>
      <w:r>
        <w:rPr>
          <w:rFonts w:ascii="Times New Roman" w:hAnsi="Times New Roman" w:cs="Times New Roman"/>
          <w:sz w:val="24"/>
          <w:szCs w:val="24"/>
          <w:lang w:eastAsia="lt-LT"/>
        </w:rPr>
        <w:t>Tie</w:t>
      </w:r>
      <w:r w:rsidR="00A76932" w:rsidRPr="00C73F07">
        <w:rPr>
          <w:rFonts w:ascii="Times New Roman" w:hAnsi="Times New Roman" w:cs="Times New Roman"/>
          <w:sz w:val="24"/>
          <w:szCs w:val="24"/>
          <w:lang w:eastAsia="lt-LT"/>
        </w:rPr>
        <w:t xml:space="preserve">kėjas ne vėliau kaip per </w:t>
      </w:r>
      <w:r w:rsidR="00271825" w:rsidRPr="00C73F07">
        <w:rPr>
          <w:rFonts w:ascii="Times New Roman" w:hAnsi="Times New Roman" w:cs="Times New Roman"/>
          <w:sz w:val="24"/>
          <w:szCs w:val="24"/>
          <w:lang w:eastAsia="lt-LT"/>
        </w:rPr>
        <w:t>3</w:t>
      </w:r>
      <w:r w:rsidR="00A76932" w:rsidRPr="00C73F07">
        <w:rPr>
          <w:rFonts w:ascii="Times New Roman" w:hAnsi="Times New Roman" w:cs="Times New Roman"/>
          <w:sz w:val="24"/>
          <w:szCs w:val="24"/>
          <w:lang w:eastAsia="lt-LT"/>
        </w:rPr>
        <w:t xml:space="preserve"> </w:t>
      </w:r>
      <w:r w:rsidR="0047266F">
        <w:rPr>
          <w:rFonts w:ascii="Times New Roman" w:hAnsi="Times New Roman" w:cs="Times New Roman"/>
          <w:sz w:val="24"/>
          <w:szCs w:val="24"/>
          <w:lang w:eastAsia="lt-LT"/>
        </w:rPr>
        <w:t xml:space="preserve">(tris) </w:t>
      </w:r>
      <w:r w:rsidR="00A76932" w:rsidRPr="00C73F07">
        <w:rPr>
          <w:rFonts w:ascii="Times New Roman" w:hAnsi="Times New Roman" w:cs="Times New Roman"/>
          <w:sz w:val="24"/>
          <w:szCs w:val="24"/>
          <w:lang w:eastAsia="lt-LT"/>
        </w:rPr>
        <w:t>darbo dienas po sutarties pasirašymo paskiria</w:t>
      </w:r>
      <w:r>
        <w:rPr>
          <w:rFonts w:ascii="Times New Roman" w:hAnsi="Times New Roman" w:cs="Times New Roman"/>
          <w:sz w:val="24"/>
          <w:szCs w:val="24"/>
          <w:lang w:eastAsia="lt-LT"/>
        </w:rPr>
        <w:t xml:space="preserve"> </w:t>
      </w:r>
      <w:r w:rsidR="00A76932" w:rsidRPr="00C73F07">
        <w:rPr>
          <w:rFonts w:ascii="Times New Roman" w:hAnsi="Times New Roman" w:cs="Times New Roman"/>
          <w:sz w:val="24"/>
          <w:szCs w:val="24"/>
          <w:lang w:eastAsia="lt-LT"/>
        </w:rPr>
        <w:t xml:space="preserve">koordinatorių, kuris bus atsakingas už </w:t>
      </w:r>
      <w:r w:rsidR="00271825" w:rsidRPr="00C73F07">
        <w:rPr>
          <w:rFonts w:ascii="Times New Roman" w:hAnsi="Times New Roman" w:cs="Times New Roman"/>
          <w:sz w:val="24"/>
          <w:szCs w:val="24"/>
          <w:lang w:eastAsia="lt-LT"/>
        </w:rPr>
        <w:t xml:space="preserve">mokymų </w:t>
      </w:r>
      <w:r w:rsidR="00A76932" w:rsidRPr="00C73F07">
        <w:rPr>
          <w:rFonts w:ascii="Times New Roman" w:hAnsi="Times New Roman" w:cs="Times New Roman"/>
          <w:sz w:val="24"/>
          <w:szCs w:val="24"/>
          <w:lang w:eastAsia="lt-LT"/>
        </w:rPr>
        <w:t xml:space="preserve">koordinavimą ir bendravimą su Užsakovu </w:t>
      </w:r>
      <w:r w:rsidR="00E93B96" w:rsidRPr="00C73F07">
        <w:rPr>
          <w:rFonts w:ascii="Times New Roman" w:hAnsi="Times New Roman" w:cs="Times New Roman"/>
          <w:sz w:val="24"/>
          <w:szCs w:val="24"/>
          <w:lang w:eastAsia="lt-LT"/>
        </w:rPr>
        <w:t>mokymų organizavimo klausimais.</w:t>
      </w:r>
    </w:p>
    <w:p w14:paraId="247E23FC" w14:textId="61DD1384" w:rsidR="005C0E4E" w:rsidRPr="00E9034A" w:rsidRDefault="00D26D90" w:rsidP="00A76932">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w:t>
      </w:r>
      <w:r w:rsidR="00667206" w:rsidRPr="00E9034A">
        <w:rPr>
          <w:rFonts w:ascii="Times New Roman" w:hAnsi="Times New Roman" w:cs="Times New Roman"/>
          <w:sz w:val="24"/>
          <w:szCs w:val="24"/>
          <w:lang w:eastAsia="lt-LT"/>
        </w:rPr>
        <w:t xml:space="preserve">12. </w:t>
      </w:r>
      <w:r w:rsidR="005C0E4E" w:rsidRPr="00E9034A">
        <w:rPr>
          <w:rFonts w:ascii="Times New Roman" w:hAnsi="Times New Roman" w:cs="Times New Roman"/>
          <w:sz w:val="24"/>
          <w:szCs w:val="24"/>
          <w:lang w:eastAsia="lt-LT"/>
        </w:rPr>
        <w:t>Pasibaigus mokymams, dalyviams turi būti išduodami mokymų baigimo pažymėjimai elektroniniu formatu. Pažymėjimai</w:t>
      </w:r>
      <w:r w:rsidR="002479A6" w:rsidRPr="00E9034A">
        <w:rPr>
          <w:rFonts w:ascii="Times New Roman" w:hAnsi="Times New Roman" w:cs="Times New Roman"/>
          <w:sz w:val="24"/>
          <w:szCs w:val="24"/>
          <w:lang w:eastAsia="lt-LT"/>
        </w:rPr>
        <w:t xml:space="preserve"> </w:t>
      </w:r>
      <w:r w:rsidR="005C0E4E" w:rsidRPr="00E9034A">
        <w:rPr>
          <w:rFonts w:ascii="Times New Roman" w:hAnsi="Times New Roman" w:cs="Times New Roman"/>
          <w:sz w:val="24"/>
          <w:szCs w:val="24"/>
          <w:lang w:eastAsia="lt-LT"/>
        </w:rPr>
        <w:t xml:space="preserve">turi būti atsiųsti </w:t>
      </w:r>
      <w:r w:rsidR="002479A6" w:rsidRPr="00E9034A">
        <w:rPr>
          <w:rFonts w:ascii="Times New Roman" w:hAnsi="Times New Roman" w:cs="Times New Roman"/>
          <w:sz w:val="24"/>
          <w:szCs w:val="24"/>
          <w:lang w:eastAsia="lt-LT"/>
        </w:rPr>
        <w:t>U</w:t>
      </w:r>
      <w:r w:rsidR="005C0E4E" w:rsidRPr="00E9034A">
        <w:rPr>
          <w:rFonts w:ascii="Times New Roman" w:hAnsi="Times New Roman" w:cs="Times New Roman"/>
          <w:sz w:val="24"/>
          <w:szCs w:val="24"/>
          <w:lang w:eastAsia="lt-LT"/>
        </w:rPr>
        <w:t>žsakovo nurodytu el. paštu.</w:t>
      </w:r>
    </w:p>
    <w:p w14:paraId="57137508" w14:textId="77777777" w:rsidR="00397225" w:rsidRDefault="00D26D90" w:rsidP="002C7FE5">
      <w:pPr>
        <w:spacing w:after="60" w:line="240" w:lineRule="auto"/>
        <w:jc w:val="both"/>
        <w:rPr>
          <w:rFonts w:ascii="Times New Roman" w:hAnsi="Times New Roman" w:cs="Times New Roman"/>
          <w:sz w:val="24"/>
          <w:szCs w:val="24"/>
          <w:lang w:eastAsia="lt-LT"/>
        </w:rPr>
      </w:pPr>
      <w:r w:rsidRPr="002D5BCB">
        <w:rPr>
          <w:rFonts w:ascii="Times New Roman" w:hAnsi="Times New Roman" w:cs="Times New Roman"/>
          <w:sz w:val="24"/>
          <w:szCs w:val="24"/>
          <w:lang w:eastAsia="lt-LT"/>
        </w:rPr>
        <w:lastRenderedPageBreak/>
        <w:t>2.1</w:t>
      </w:r>
      <w:r w:rsidR="00667206" w:rsidRPr="002D5BCB">
        <w:rPr>
          <w:rFonts w:ascii="Times New Roman" w:hAnsi="Times New Roman" w:cs="Times New Roman"/>
          <w:sz w:val="24"/>
          <w:szCs w:val="24"/>
          <w:lang w:eastAsia="lt-LT"/>
        </w:rPr>
        <w:t>3</w:t>
      </w:r>
      <w:r w:rsidRPr="002D5BCB">
        <w:rPr>
          <w:rFonts w:ascii="Times New Roman" w:hAnsi="Times New Roman" w:cs="Times New Roman"/>
          <w:sz w:val="24"/>
          <w:szCs w:val="24"/>
          <w:lang w:eastAsia="lt-LT"/>
        </w:rPr>
        <w:t xml:space="preserve">. </w:t>
      </w:r>
      <w:r w:rsidR="0066614E" w:rsidRPr="002D5BCB">
        <w:rPr>
          <w:rFonts w:ascii="Times New Roman" w:hAnsi="Times New Roman" w:cs="Times New Roman"/>
          <w:sz w:val="24"/>
          <w:szCs w:val="24"/>
          <w:lang w:eastAsia="lt-LT"/>
        </w:rPr>
        <w:t xml:space="preserve">Aplinkos apsaugos reikalavimai: Perkančioji organizacija vadovaudamasi Aplinkos apsaugos kriterijų, kuriuos perkančiosios organizacijos ir perkantieji subjektai turi taikyti pirkdamos prekes, paslaugas ar darbus, taikymo tvarkos aprašu (toliau – Aprašas) ir siekdama įgyvendinti Aprašo 4.4.1. punkte įtvirtintą aplinkosauginį principą: „4.4.1. paslaugai teikti sunaudojama mažiau gamtos išteklių ir (ar) sudėtyje yra pakartotinai panaudotų ir (ar) perdirbtų medžiagų“, nustato šiuos aplinkos apsaugos kriterijus, kurie įtvirtinami privalomomis sutarties vykdymo sąlygomis: </w:t>
      </w:r>
    </w:p>
    <w:p w14:paraId="601AE360" w14:textId="1C8CEFD5" w:rsidR="00696F40" w:rsidRPr="002D5BCB" w:rsidRDefault="00397225" w:rsidP="002C7FE5">
      <w:pPr>
        <w:spacing w:after="6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2.13.1. </w:t>
      </w:r>
      <w:r w:rsidR="0066614E" w:rsidRPr="002D5BCB">
        <w:rPr>
          <w:rFonts w:ascii="Times New Roman" w:hAnsi="Times New Roman" w:cs="Times New Roman"/>
          <w:sz w:val="24"/>
          <w:szCs w:val="24"/>
          <w:lang w:eastAsia="lt-LT"/>
        </w:rPr>
        <w:t>Tiekėjas laimėjęs pirkimą ir sudaręs rašytinę sutartį visus susitikimus susijusius su paslaugos teikim</w:t>
      </w:r>
      <w:r>
        <w:rPr>
          <w:rFonts w:ascii="Times New Roman" w:hAnsi="Times New Roman" w:cs="Times New Roman"/>
          <w:sz w:val="24"/>
          <w:szCs w:val="24"/>
          <w:lang w:eastAsia="lt-LT"/>
        </w:rPr>
        <w:t>o organizavimu</w:t>
      </w:r>
      <w:r w:rsidR="0066614E" w:rsidRPr="002D5BCB">
        <w:rPr>
          <w:rFonts w:ascii="Times New Roman" w:hAnsi="Times New Roman" w:cs="Times New Roman"/>
          <w:sz w:val="24"/>
          <w:szCs w:val="24"/>
          <w:lang w:eastAsia="lt-LT"/>
        </w:rPr>
        <w:t xml:space="preserve"> turi vykdyti nuotoliniu būdu</w:t>
      </w:r>
      <w:r>
        <w:rPr>
          <w:rFonts w:ascii="Times New Roman" w:hAnsi="Times New Roman" w:cs="Times New Roman"/>
          <w:sz w:val="24"/>
          <w:szCs w:val="24"/>
          <w:lang w:eastAsia="lt-LT"/>
        </w:rPr>
        <w:t xml:space="preserve"> (išskyrus, kai vykdomi mokymai gyvai)</w:t>
      </w:r>
      <w:r w:rsidR="0066614E" w:rsidRPr="002D5BCB">
        <w:rPr>
          <w:rFonts w:ascii="Times New Roman" w:hAnsi="Times New Roman" w:cs="Times New Roman"/>
          <w:sz w:val="24"/>
          <w:szCs w:val="24"/>
          <w:lang w:eastAsia="lt-LT"/>
        </w:rPr>
        <w:t>; paslaugos teikimo metu Tiekėjas įsipareigoja mažinti popieriaus sunaudojimą, atsisakyti nebūtino dokumentų kopijavimo ir spausdinimo, pasirašoma el. forma pirkimo-pardavimo sutartis, naudojant saugų el. parašą, teikiamos el. sąskaitos. Tiekėjo rengiama dokumentacija taip pat turi būti pateikta tik elektroniniu formatu (nebent tokiu formatu dokumentų pateikimas yra neįmanomas). Tuo atveju, jeigu dalis medžiagos privalomai turi būti spausdinta, tuomet ji turi būti atspausdinta ant abiejų lapų pusių ir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Pirkimo sutarties vykdymo metu, Perkančioji organizacija turi teisę prašyti Tiekėjo pateikti informaciją ir / ar dokumentus, kurie įrodytų Tiekėjo aplinkosauginių reikalavimų laikymąsi (pvz., duomenis ar paslaugos teikimui buvo naudotas popierius, jei taip – pateikiamos naudoto popieriaus techninės charakteristikos, ar buvo atsisakyta nebūtino dokumentų spausdinimo ir kopijavimo ir / ar kt.;  paslaugų teikimo metu (renginių metu) susidariusios atliekos turi būti rūšiuojamos jų susidarymo vietoje.</w:t>
      </w:r>
    </w:p>
    <w:p w14:paraId="6B81A748" w14:textId="3FFB799B" w:rsidR="00BD6CDB" w:rsidRPr="00E9034A" w:rsidRDefault="004F608C" w:rsidP="002C7FE5">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w:t>
      </w:r>
      <w:r w:rsidR="003B3870" w:rsidRPr="00E9034A">
        <w:rPr>
          <w:rFonts w:ascii="Times New Roman" w:hAnsi="Times New Roman" w:cs="Times New Roman"/>
          <w:sz w:val="24"/>
          <w:szCs w:val="24"/>
          <w:lang w:eastAsia="lt-LT"/>
        </w:rPr>
        <w:t>1</w:t>
      </w:r>
      <w:r w:rsidR="00E46AD0" w:rsidRPr="00E9034A">
        <w:rPr>
          <w:rFonts w:ascii="Times New Roman" w:hAnsi="Times New Roman" w:cs="Times New Roman"/>
          <w:sz w:val="24"/>
          <w:szCs w:val="24"/>
          <w:lang w:eastAsia="lt-LT"/>
        </w:rPr>
        <w:t>5</w:t>
      </w:r>
      <w:r w:rsidRPr="00E9034A">
        <w:rPr>
          <w:rFonts w:ascii="Times New Roman" w:hAnsi="Times New Roman" w:cs="Times New Roman"/>
          <w:sz w:val="24"/>
          <w:szCs w:val="24"/>
          <w:lang w:eastAsia="lt-LT"/>
        </w:rPr>
        <w:t xml:space="preserve">. </w:t>
      </w:r>
      <w:r w:rsidR="00C32555" w:rsidRPr="00E9034A">
        <w:rPr>
          <w:rFonts w:ascii="Times New Roman" w:hAnsi="Times New Roman" w:cs="Times New Roman"/>
          <w:sz w:val="24"/>
          <w:szCs w:val="24"/>
          <w:lang w:eastAsia="lt-LT"/>
        </w:rPr>
        <w:t xml:space="preserve"> </w:t>
      </w:r>
      <w:r w:rsidRPr="00E9034A">
        <w:rPr>
          <w:rFonts w:ascii="Times New Roman" w:hAnsi="Times New Roman" w:cs="Times New Roman"/>
          <w:sz w:val="24"/>
          <w:szCs w:val="24"/>
          <w:lang w:eastAsia="lt-LT"/>
        </w:rPr>
        <w:t>Mokymų dalyvių grupę (komandą) turi sudaryti būtinai tik Perkančiosios organizacijos darbuotojai.</w:t>
      </w:r>
    </w:p>
    <w:p w14:paraId="14A725E0" w14:textId="7D25083B" w:rsidR="00154593" w:rsidRPr="00E9034A" w:rsidRDefault="004F608C" w:rsidP="002C7FE5">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2.1</w:t>
      </w:r>
      <w:r w:rsidR="00E46AD0" w:rsidRPr="00E9034A">
        <w:rPr>
          <w:rFonts w:ascii="Times New Roman" w:hAnsi="Times New Roman" w:cs="Times New Roman"/>
          <w:sz w:val="24"/>
          <w:szCs w:val="24"/>
          <w:lang w:eastAsia="lt-LT"/>
        </w:rPr>
        <w:t>6</w:t>
      </w:r>
      <w:r w:rsidRPr="00E9034A">
        <w:rPr>
          <w:rFonts w:ascii="Times New Roman" w:hAnsi="Times New Roman" w:cs="Times New Roman"/>
          <w:sz w:val="24"/>
          <w:szCs w:val="24"/>
          <w:lang w:eastAsia="lt-LT"/>
        </w:rPr>
        <w:t xml:space="preserve">. </w:t>
      </w:r>
      <w:r w:rsidR="00AC51BB" w:rsidRPr="00E9034A">
        <w:rPr>
          <w:rStyle w:val="ui-provider"/>
          <w:rFonts w:ascii="Times New Roman" w:hAnsi="Times New Roman" w:cs="Times New Roman"/>
          <w:sz w:val="24"/>
          <w:szCs w:val="24"/>
        </w:rPr>
        <w:t>Mokymų vieta/patalpa/maitinimu mokymų dalyviams rūpinasi Perkančioji organizacija, todėl mokymų vietos kaina į pasiūlymo kainą netraukiama</w:t>
      </w:r>
      <w:r w:rsidR="00520ABB" w:rsidRPr="00E9034A">
        <w:rPr>
          <w:rFonts w:ascii="Times New Roman" w:hAnsi="Times New Roman" w:cs="Times New Roman"/>
          <w:sz w:val="24"/>
          <w:szCs w:val="24"/>
          <w:lang w:eastAsia="lt-LT"/>
        </w:rPr>
        <w:t>.</w:t>
      </w:r>
      <w:r w:rsidR="00E204FB" w:rsidRPr="00E9034A">
        <w:rPr>
          <w:rFonts w:ascii="Times New Roman" w:hAnsi="Times New Roman" w:cs="Times New Roman"/>
          <w:sz w:val="24"/>
          <w:szCs w:val="24"/>
          <w:lang w:eastAsia="lt-LT"/>
        </w:rPr>
        <w:t xml:space="preserve"> Perkančioji </w:t>
      </w:r>
      <w:r w:rsidR="00CF5250" w:rsidRPr="00E9034A">
        <w:rPr>
          <w:rFonts w:ascii="Times New Roman" w:hAnsi="Times New Roman" w:cs="Times New Roman"/>
          <w:sz w:val="24"/>
          <w:szCs w:val="24"/>
          <w:lang w:eastAsia="lt-LT"/>
        </w:rPr>
        <w:t>organizacija</w:t>
      </w:r>
      <w:r w:rsidR="00E204FB" w:rsidRPr="00E9034A">
        <w:rPr>
          <w:rFonts w:ascii="Times New Roman" w:hAnsi="Times New Roman" w:cs="Times New Roman"/>
          <w:sz w:val="24"/>
          <w:szCs w:val="24"/>
          <w:lang w:eastAsia="lt-LT"/>
        </w:rPr>
        <w:t xml:space="preserve"> apie tikslią mokymų vietą </w:t>
      </w:r>
      <w:r w:rsidR="00E82696" w:rsidRPr="00E9034A">
        <w:rPr>
          <w:rFonts w:ascii="Times New Roman" w:hAnsi="Times New Roman" w:cs="Times New Roman"/>
          <w:sz w:val="24"/>
          <w:szCs w:val="24"/>
          <w:lang w:eastAsia="lt-LT"/>
        </w:rPr>
        <w:t xml:space="preserve">informuoja </w:t>
      </w:r>
      <w:r w:rsidR="0089550F">
        <w:rPr>
          <w:rFonts w:ascii="Times New Roman" w:hAnsi="Times New Roman" w:cs="Times New Roman"/>
          <w:sz w:val="24"/>
          <w:szCs w:val="24"/>
          <w:lang w:eastAsia="lt-LT"/>
        </w:rPr>
        <w:t>T</w:t>
      </w:r>
      <w:r w:rsidR="00E82696" w:rsidRPr="00E9034A">
        <w:rPr>
          <w:rFonts w:ascii="Times New Roman" w:hAnsi="Times New Roman" w:cs="Times New Roman"/>
          <w:sz w:val="24"/>
          <w:szCs w:val="24"/>
          <w:lang w:eastAsia="lt-LT"/>
        </w:rPr>
        <w:t xml:space="preserve">iekėją likus nemažiau kaip 5 </w:t>
      </w:r>
      <w:r w:rsidR="00E66430" w:rsidRPr="00E9034A">
        <w:rPr>
          <w:rFonts w:ascii="Times New Roman" w:hAnsi="Times New Roman" w:cs="Times New Roman"/>
          <w:sz w:val="24"/>
          <w:szCs w:val="24"/>
          <w:lang w:eastAsia="lt-LT"/>
        </w:rPr>
        <w:t>(penkioms) darbo dienoms</w:t>
      </w:r>
      <w:r w:rsidR="00E82696" w:rsidRPr="00E9034A">
        <w:rPr>
          <w:rFonts w:ascii="Times New Roman" w:hAnsi="Times New Roman" w:cs="Times New Roman"/>
          <w:sz w:val="24"/>
          <w:szCs w:val="24"/>
          <w:lang w:eastAsia="lt-LT"/>
        </w:rPr>
        <w:t xml:space="preserve"> iki </w:t>
      </w:r>
      <w:r w:rsidR="00CF5250" w:rsidRPr="00E9034A">
        <w:rPr>
          <w:rFonts w:ascii="Times New Roman" w:hAnsi="Times New Roman" w:cs="Times New Roman"/>
          <w:sz w:val="24"/>
          <w:szCs w:val="24"/>
          <w:lang w:eastAsia="lt-LT"/>
        </w:rPr>
        <w:t>pirmųjų mokymų datos.</w:t>
      </w:r>
    </w:p>
    <w:p w14:paraId="203C643F" w14:textId="10B9B287" w:rsidR="00822689" w:rsidRPr="00E9034A" w:rsidRDefault="00CD0A37" w:rsidP="002C7FE5">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w:t>
      </w:r>
      <w:r w:rsidR="00822689" w:rsidRPr="00E9034A">
        <w:rPr>
          <w:rFonts w:ascii="Times New Roman" w:hAnsi="Times New Roman" w:cs="Times New Roman"/>
          <w:sz w:val="24"/>
          <w:szCs w:val="24"/>
          <w:lang w:eastAsia="lt-LT"/>
        </w:rPr>
        <w:t>.</w:t>
      </w:r>
      <w:r w:rsidR="00E44715" w:rsidRPr="00E9034A">
        <w:rPr>
          <w:rFonts w:ascii="Times New Roman" w:hAnsi="Times New Roman" w:cs="Times New Roman"/>
          <w:sz w:val="24"/>
          <w:szCs w:val="24"/>
          <w:lang w:eastAsia="lt-LT"/>
        </w:rPr>
        <w:t>1</w:t>
      </w:r>
      <w:r w:rsidR="00E46AD0" w:rsidRPr="00E9034A">
        <w:rPr>
          <w:rFonts w:ascii="Times New Roman" w:hAnsi="Times New Roman" w:cs="Times New Roman"/>
          <w:sz w:val="24"/>
          <w:szCs w:val="24"/>
          <w:lang w:eastAsia="lt-LT"/>
        </w:rPr>
        <w:t>7</w:t>
      </w:r>
      <w:r w:rsidR="00822689" w:rsidRPr="00E9034A">
        <w:rPr>
          <w:rFonts w:ascii="Times New Roman" w:hAnsi="Times New Roman" w:cs="Times New Roman"/>
          <w:sz w:val="24"/>
          <w:szCs w:val="24"/>
          <w:lang w:eastAsia="lt-LT"/>
        </w:rPr>
        <w:t xml:space="preserve">. </w:t>
      </w:r>
      <w:r w:rsidR="008C7B38" w:rsidRPr="00E9034A">
        <w:rPr>
          <w:rFonts w:ascii="Times New Roman" w:hAnsi="Times New Roman" w:cs="Times New Roman"/>
          <w:sz w:val="24"/>
          <w:szCs w:val="24"/>
          <w:lang w:eastAsia="lt-LT"/>
        </w:rPr>
        <w:t>Paslaug</w:t>
      </w:r>
      <w:r w:rsidR="002D5BCB">
        <w:rPr>
          <w:rFonts w:ascii="Times New Roman" w:hAnsi="Times New Roman" w:cs="Times New Roman"/>
          <w:sz w:val="24"/>
          <w:szCs w:val="24"/>
          <w:lang w:eastAsia="lt-LT"/>
        </w:rPr>
        <w:t xml:space="preserve">ų preliminariai </w:t>
      </w:r>
      <w:r w:rsidR="008C7B38" w:rsidRPr="00E9034A">
        <w:rPr>
          <w:rFonts w:ascii="Times New Roman" w:hAnsi="Times New Roman" w:cs="Times New Roman"/>
          <w:sz w:val="24"/>
          <w:szCs w:val="24"/>
          <w:lang w:eastAsia="lt-LT"/>
        </w:rPr>
        <w:t>tur</w:t>
      </w:r>
      <w:r w:rsidR="008C08BB" w:rsidRPr="00E9034A">
        <w:rPr>
          <w:rFonts w:ascii="Times New Roman" w:hAnsi="Times New Roman" w:cs="Times New Roman"/>
          <w:sz w:val="24"/>
          <w:szCs w:val="24"/>
          <w:lang w:eastAsia="lt-LT"/>
        </w:rPr>
        <w:t>i</w:t>
      </w:r>
      <w:r w:rsidR="008C7B38" w:rsidRPr="00E9034A">
        <w:rPr>
          <w:rFonts w:ascii="Times New Roman" w:hAnsi="Times New Roman" w:cs="Times New Roman"/>
          <w:sz w:val="24"/>
          <w:szCs w:val="24"/>
          <w:lang w:eastAsia="lt-LT"/>
        </w:rPr>
        <w:t xml:space="preserve"> būti suteiktos per </w:t>
      </w:r>
      <w:r w:rsidR="006D2170" w:rsidRPr="00E9034A">
        <w:rPr>
          <w:rFonts w:ascii="Times New Roman" w:hAnsi="Times New Roman" w:cs="Times New Roman"/>
          <w:sz w:val="24"/>
          <w:szCs w:val="24"/>
          <w:lang w:eastAsia="lt-LT"/>
        </w:rPr>
        <w:t>2025 m. spalio mėn</w:t>
      </w:r>
      <w:r w:rsidR="00933608" w:rsidRPr="00E9034A">
        <w:rPr>
          <w:rFonts w:ascii="Times New Roman" w:hAnsi="Times New Roman" w:cs="Times New Roman"/>
          <w:sz w:val="24"/>
          <w:szCs w:val="24"/>
          <w:lang w:eastAsia="lt-LT"/>
        </w:rPr>
        <w:t>. – lapkričio pirmas dvi savaites.</w:t>
      </w:r>
      <w:r w:rsidR="008C7B38" w:rsidRPr="00E9034A">
        <w:rPr>
          <w:rFonts w:ascii="Times New Roman" w:hAnsi="Times New Roman" w:cs="Times New Roman"/>
          <w:sz w:val="24"/>
          <w:szCs w:val="24"/>
          <w:lang w:eastAsia="lt-LT"/>
        </w:rPr>
        <w:t xml:space="preserve"> </w:t>
      </w:r>
    </w:p>
    <w:p w14:paraId="196CFE4B" w14:textId="74209D6A" w:rsidR="00CD2616" w:rsidRPr="00E9034A" w:rsidRDefault="00CD0A37" w:rsidP="002C7FE5">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w:t>
      </w:r>
      <w:r w:rsidR="00CD2616" w:rsidRPr="00E9034A">
        <w:rPr>
          <w:rFonts w:ascii="Times New Roman" w:hAnsi="Times New Roman" w:cs="Times New Roman"/>
          <w:sz w:val="24"/>
          <w:szCs w:val="24"/>
          <w:lang w:eastAsia="lt-LT"/>
        </w:rPr>
        <w:t>.</w:t>
      </w:r>
      <w:r w:rsidRPr="00E9034A">
        <w:rPr>
          <w:rFonts w:ascii="Times New Roman" w:hAnsi="Times New Roman" w:cs="Times New Roman"/>
          <w:sz w:val="24"/>
          <w:szCs w:val="24"/>
          <w:lang w:eastAsia="lt-LT"/>
        </w:rPr>
        <w:t>1</w:t>
      </w:r>
      <w:r w:rsidR="00E46AD0" w:rsidRPr="00E9034A">
        <w:rPr>
          <w:rFonts w:ascii="Times New Roman" w:hAnsi="Times New Roman" w:cs="Times New Roman"/>
          <w:sz w:val="24"/>
          <w:szCs w:val="24"/>
          <w:lang w:eastAsia="lt-LT"/>
        </w:rPr>
        <w:t>8</w:t>
      </w:r>
      <w:r w:rsidR="00CD2616" w:rsidRPr="00E9034A">
        <w:rPr>
          <w:rFonts w:ascii="Times New Roman" w:hAnsi="Times New Roman" w:cs="Times New Roman"/>
          <w:sz w:val="24"/>
          <w:szCs w:val="24"/>
          <w:lang w:eastAsia="lt-LT"/>
        </w:rPr>
        <w:t xml:space="preserve">. </w:t>
      </w:r>
      <w:r w:rsidR="00262730" w:rsidRPr="00E9034A">
        <w:rPr>
          <w:rFonts w:ascii="Times New Roman" w:hAnsi="Times New Roman" w:cs="Times New Roman"/>
          <w:sz w:val="24"/>
          <w:szCs w:val="24"/>
          <w:lang w:eastAsia="lt-LT"/>
        </w:rPr>
        <w:t>Tiekėjas tur</w:t>
      </w:r>
      <w:r w:rsidR="008C08BB" w:rsidRPr="00E9034A">
        <w:rPr>
          <w:rFonts w:ascii="Times New Roman" w:hAnsi="Times New Roman" w:cs="Times New Roman"/>
          <w:sz w:val="24"/>
          <w:szCs w:val="24"/>
          <w:lang w:eastAsia="lt-LT"/>
        </w:rPr>
        <w:t>i</w:t>
      </w:r>
      <w:r w:rsidR="00262730" w:rsidRPr="00E9034A">
        <w:rPr>
          <w:rFonts w:ascii="Times New Roman" w:hAnsi="Times New Roman" w:cs="Times New Roman"/>
          <w:sz w:val="24"/>
          <w:szCs w:val="24"/>
          <w:lang w:eastAsia="lt-LT"/>
        </w:rPr>
        <w:t xml:space="preserve"> suderinti </w:t>
      </w:r>
      <w:r w:rsidR="00355650" w:rsidRPr="00E9034A">
        <w:rPr>
          <w:rFonts w:ascii="Times New Roman" w:hAnsi="Times New Roman" w:cs="Times New Roman"/>
          <w:sz w:val="24"/>
          <w:szCs w:val="24"/>
          <w:lang w:eastAsia="lt-LT"/>
        </w:rPr>
        <w:t xml:space="preserve">komandų </w:t>
      </w:r>
      <w:r w:rsidR="00262730" w:rsidRPr="00E9034A">
        <w:rPr>
          <w:rFonts w:ascii="Times New Roman" w:hAnsi="Times New Roman" w:cs="Times New Roman"/>
          <w:sz w:val="24"/>
          <w:szCs w:val="24"/>
          <w:lang w:eastAsia="lt-LT"/>
        </w:rPr>
        <w:t xml:space="preserve">mokymų grafiką per </w:t>
      </w:r>
      <w:r w:rsidR="00813178" w:rsidRPr="00E9034A">
        <w:rPr>
          <w:rFonts w:ascii="Times New Roman" w:hAnsi="Times New Roman" w:cs="Times New Roman"/>
          <w:sz w:val="24"/>
          <w:szCs w:val="24"/>
          <w:lang w:eastAsia="lt-LT"/>
        </w:rPr>
        <w:t>5</w:t>
      </w:r>
      <w:r w:rsidR="00262730" w:rsidRPr="00E9034A">
        <w:rPr>
          <w:rFonts w:ascii="Times New Roman" w:hAnsi="Times New Roman" w:cs="Times New Roman"/>
          <w:sz w:val="24"/>
          <w:szCs w:val="24"/>
          <w:lang w:eastAsia="lt-LT"/>
        </w:rPr>
        <w:t xml:space="preserve"> </w:t>
      </w:r>
      <w:r w:rsidR="002B560C" w:rsidRPr="00E9034A">
        <w:rPr>
          <w:rFonts w:ascii="Times New Roman" w:hAnsi="Times New Roman" w:cs="Times New Roman"/>
          <w:sz w:val="24"/>
          <w:szCs w:val="24"/>
          <w:lang w:eastAsia="lt-LT"/>
        </w:rPr>
        <w:t>(</w:t>
      </w:r>
      <w:r w:rsidR="00813178" w:rsidRPr="00E9034A">
        <w:rPr>
          <w:rFonts w:ascii="Times New Roman" w:hAnsi="Times New Roman" w:cs="Times New Roman"/>
          <w:sz w:val="24"/>
          <w:szCs w:val="24"/>
          <w:lang w:eastAsia="lt-LT"/>
        </w:rPr>
        <w:t>penkias</w:t>
      </w:r>
      <w:r w:rsidR="002B560C" w:rsidRPr="00E9034A">
        <w:rPr>
          <w:rFonts w:ascii="Times New Roman" w:hAnsi="Times New Roman" w:cs="Times New Roman"/>
          <w:sz w:val="24"/>
          <w:szCs w:val="24"/>
          <w:lang w:eastAsia="lt-LT"/>
        </w:rPr>
        <w:t xml:space="preserve">) </w:t>
      </w:r>
      <w:r w:rsidR="00262730" w:rsidRPr="00E9034A">
        <w:rPr>
          <w:rFonts w:ascii="Times New Roman" w:hAnsi="Times New Roman" w:cs="Times New Roman"/>
          <w:sz w:val="24"/>
          <w:szCs w:val="24"/>
          <w:lang w:eastAsia="lt-LT"/>
        </w:rPr>
        <w:t xml:space="preserve">darbo dienas nuo </w:t>
      </w:r>
      <w:r w:rsidR="002463F6" w:rsidRPr="00E9034A">
        <w:rPr>
          <w:rFonts w:ascii="Times New Roman" w:hAnsi="Times New Roman" w:cs="Times New Roman"/>
          <w:sz w:val="24"/>
          <w:szCs w:val="24"/>
          <w:lang w:eastAsia="lt-LT"/>
        </w:rPr>
        <w:t xml:space="preserve">programos </w:t>
      </w:r>
      <w:r w:rsidR="00E05889" w:rsidRPr="00E9034A">
        <w:rPr>
          <w:rFonts w:ascii="Times New Roman" w:hAnsi="Times New Roman" w:cs="Times New Roman"/>
          <w:sz w:val="24"/>
          <w:szCs w:val="24"/>
          <w:lang w:eastAsia="lt-LT"/>
        </w:rPr>
        <w:t>patvirtinimo</w:t>
      </w:r>
      <w:r w:rsidR="00262730" w:rsidRPr="00E9034A">
        <w:rPr>
          <w:rFonts w:ascii="Times New Roman" w:hAnsi="Times New Roman" w:cs="Times New Roman"/>
          <w:sz w:val="24"/>
          <w:szCs w:val="24"/>
          <w:lang w:eastAsia="lt-LT"/>
        </w:rPr>
        <w:t xml:space="preserve"> dienos</w:t>
      </w:r>
      <w:r w:rsidR="00CA702E" w:rsidRPr="00E9034A">
        <w:rPr>
          <w:rFonts w:ascii="Times New Roman" w:hAnsi="Times New Roman" w:cs="Times New Roman"/>
          <w:sz w:val="24"/>
          <w:szCs w:val="24"/>
          <w:lang w:eastAsia="lt-LT"/>
        </w:rPr>
        <w:t xml:space="preserve">. </w:t>
      </w:r>
    </w:p>
    <w:p w14:paraId="364EC848" w14:textId="3B1AA1A4" w:rsidR="004B5981" w:rsidRPr="00E9034A" w:rsidRDefault="00CD0A37" w:rsidP="002C7FE5">
      <w:pPr>
        <w:spacing w:after="60" w:line="240" w:lineRule="auto"/>
        <w:jc w:val="both"/>
        <w:rPr>
          <w:rFonts w:ascii="Times New Roman" w:hAnsi="Times New Roman" w:cs="Times New Roman"/>
          <w:sz w:val="24"/>
          <w:szCs w:val="24"/>
          <w:lang w:eastAsia="lt-LT"/>
        </w:rPr>
      </w:pPr>
      <w:r w:rsidRPr="00E9034A">
        <w:rPr>
          <w:rFonts w:ascii="Times New Roman" w:hAnsi="Times New Roman" w:cs="Times New Roman"/>
          <w:sz w:val="24"/>
          <w:szCs w:val="24"/>
          <w:lang w:eastAsia="lt-LT"/>
        </w:rPr>
        <w:t>2</w:t>
      </w:r>
      <w:r w:rsidR="004B5981" w:rsidRPr="00E9034A">
        <w:rPr>
          <w:rFonts w:ascii="Times New Roman" w:hAnsi="Times New Roman" w:cs="Times New Roman"/>
          <w:sz w:val="24"/>
          <w:szCs w:val="24"/>
          <w:lang w:eastAsia="lt-LT"/>
        </w:rPr>
        <w:t>.</w:t>
      </w:r>
      <w:r w:rsidRPr="00E9034A">
        <w:rPr>
          <w:rFonts w:ascii="Times New Roman" w:hAnsi="Times New Roman" w:cs="Times New Roman"/>
          <w:sz w:val="24"/>
          <w:szCs w:val="24"/>
          <w:lang w:eastAsia="lt-LT"/>
        </w:rPr>
        <w:t>1</w:t>
      </w:r>
      <w:r w:rsidR="00E46AD0" w:rsidRPr="00E9034A">
        <w:rPr>
          <w:rFonts w:ascii="Times New Roman" w:hAnsi="Times New Roman" w:cs="Times New Roman"/>
          <w:sz w:val="24"/>
          <w:szCs w:val="24"/>
          <w:lang w:eastAsia="lt-LT"/>
        </w:rPr>
        <w:t>9</w:t>
      </w:r>
      <w:r w:rsidR="004B5981" w:rsidRPr="00E9034A">
        <w:rPr>
          <w:rFonts w:ascii="Times New Roman" w:hAnsi="Times New Roman" w:cs="Times New Roman"/>
          <w:sz w:val="24"/>
          <w:szCs w:val="24"/>
          <w:lang w:eastAsia="lt-LT"/>
        </w:rPr>
        <w:t xml:space="preserve">. </w:t>
      </w:r>
      <w:r w:rsidR="00C73F07">
        <w:rPr>
          <w:rFonts w:ascii="Times New Roman" w:hAnsi="Times New Roman" w:cs="Times New Roman"/>
          <w:sz w:val="24"/>
          <w:szCs w:val="24"/>
          <w:lang w:eastAsia="lt-LT"/>
        </w:rPr>
        <w:t>Tie</w:t>
      </w:r>
      <w:r w:rsidR="00391E46" w:rsidRPr="00E9034A">
        <w:rPr>
          <w:rFonts w:ascii="Times New Roman" w:hAnsi="Times New Roman" w:cs="Times New Roman"/>
          <w:sz w:val="24"/>
          <w:szCs w:val="24"/>
          <w:lang w:eastAsia="lt-LT"/>
        </w:rPr>
        <w:t>kėjas mokymus tur</w:t>
      </w:r>
      <w:r w:rsidR="008C08BB" w:rsidRPr="00E9034A">
        <w:rPr>
          <w:rFonts w:ascii="Times New Roman" w:hAnsi="Times New Roman" w:cs="Times New Roman"/>
          <w:sz w:val="24"/>
          <w:szCs w:val="24"/>
          <w:lang w:eastAsia="lt-LT"/>
        </w:rPr>
        <w:t>i</w:t>
      </w:r>
      <w:r w:rsidR="00391E46" w:rsidRPr="00E9034A">
        <w:rPr>
          <w:rFonts w:ascii="Times New Roman" w:hAnsi="Times New Roman" w:cs="Times New Roman"/>
          <w:sz w:val="24"/>
          <w:szCs w:val="24"/>
          <w:lang w:eastAsia="lt-LT"/>
        </w:rPr>
        <w:t xml:space="preserve"> suplanuoti</w:t>
      </w:r>
      <w:r w:rsidR="00901A68" w:rsidRPr="00E9034A">
        <w:rPr>
          <w:rFonts w:ascii="Times New Roman" w:hAnsi="Times New Roman" w:cs="Times New Roman"/>
          <w:sz w:val="24"/>
          <w:szCs w:val="24"/>
          <w:lang w:eastAsia="lt-LT"/>
        </w:rPr>
        <w:t xml:space="preserve"> skirtingomis dienomis, kad tie patys mokymai su tuo pačiu lektoriumi galėtų būti prieinami viso</w:t>
      </w:r>
      <w:r w:rsidR="00391E46" w:rsidRPr="00E9034A">
        <w:rPr>
          <w:rFonts w:ascii="Times New Roman" w:hAnsi="Times New Roman" w:cs="Times New Roman"/>
          <w:sz w:val="24"/>
          <w:szCs w:val="24"/>
          <w:lang w:eastAsia="lt-LT"/>
        </w:rPr>
        <w:t>ms</w:t>
      </w:r>
      <w:r w:rsidR="00901A68" w:rsidRPr="00E9034A">
        <w:rPr>
          <w:rFonts w:ascii="Times New Roman" w:hAnsi="Times New Roman" w:cs="Times New Roman"/>
          <w:sz w:val="24"/>
          <w:szCs w:val="24"/>
          <w:lang w:eastAsia="lt-LT"/>
        </w:rPr>
        <w:t xml:space="preserve"> komandoms. </w:t>
      </w:r>
    </w:p>
    <w:sectPr w:rsidR="004B5981" w:rsidRPr="00E9034A">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32A17" w14:textId="77777777" w:rsidR="00287BF5" w:rsidRDefault="00287BF5" w:rsidP="00363761">
      <w:pPr>
        <w:spacing w:after="0" w:line="240" w:lineRule="auto"/>
      </w:pPr>
      <w:r>
        <w:separator/>
      </w:r>
    </w:p>
  </w:endnote>
  <w:endnote w:type="continuationSeparator" w:id="0">
    <w:p w14:paraId="007606F3" w14:textId="77777777" w:rsidR="00287BF5" w:rsidRDefault="00287BF5" w:rsidP="00363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AAC62" w14:textId="77777777" w:rsidR="00287BF5" w:rsidRDefault="00287BF5" w:rsidP="00363761">
      <w:pPr>
        <w:spacing w:after="0" w:line="240" w:lineRule="auto"/>
      </w:pPr>
      <w:r>
        <w:separator/>
      </w:r>
    </w:p>
  </w:footnote>
  <w:footnote w:type="continuationSeparator" w:id="0">
    <w:p w14:paraId="56D63359" w14:textId="77777777" w:rsidR="00287BF5" w:rsidRDefault="00287BF5" w:rsidP="003637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E755" w14:textId="68A88E3B" w:rsidR="00363761" w:rsidRPr="00277FA0" w:rsidRDefault="00E9034A" w:rsidP="00D90CCC">
    <w:pPr>
      <w:pStyle w:val="Antrats"/>
      <w:jc w:val="right"/>
      <w:rPr>
        <w:rFonts w:ascii="Times New Roman" w:hAnsi="Times New Roman" w:cs="Times New Roman"/>
        <w:sz w:val="24"/>
        <w:szCs w:val="24"/>
      </w:rPr>
    </w:pPr>
    <w:r>
      <w:rPr>
        <w:rFonts w:ascii="Times New Roman" w:hAnsi="Times New Roman" w:cs="Times New Roman"/>
        <w:sz w:val="24"/>
        <w:szCs w:val="24"/>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438A"/>
    <w:multiLevelType w:val="hybridMultilevel"/>
    <w:tmpl w:val="9D1CE5A8"/>
    <w:lvl w:ilvl="0" w:tplc="64B60B58">
      <w:start w:val="3035"/>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11B9E"/>
    <w:multiLevelType w:val="hybridMultilevel"/>
    <w:tmpl w:val="4E24217A"/>
    <w:lvl w:ilvl="0" w:tplc="263085D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9957E5"/>
    <w:multiLevelType w:val="multilevel"/>
    <w:tmpl w:val="D44025C4"/>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8CF38F8"/>
    <w:multiLevelType w:val="multilevel"/>
    <w:tmpl w:val="72F8001E"/>
    <w:lvl w:ilvl="0">
      <w:start w:val="2"/>
      <w:numFmt w:val="decimal"/>
      <w:lvlText w:val="%1."/>
      <w:lvlJc w:val="left"/>
      <w:pPr>
        <w:ind w:left="480" w:hanging="480"/>
      </w:pPr>
      <w:rPr>
        <w:rFonts w:eastAsia="Arial" w:hint="default"/>
      </w:rPr>
    </w:lvl>
    <w:lvl w:ilvl="1">
      <w:start w:val="10"/>
      <w:numFmt w:val="decimal"/>
      <w:lvlText w:val="%1.%2."/>
      <w:lvlJc w:val="left"/>
      <w:pPr>
        <w:ind w:left="480" w:hanging="48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4" w15:restartNumberingAfterBreak="0">
    <w:nsid w:val="2FFA36FF"/>
    <w:multiLevelType w:val="hybridMultilevel"/>
    <w:tmpl w:val="45EE397C"/>
    <w:lvl w:ilvl="0" w:tplc="64B60B58">
      <w:start w:val="3035"/>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27478"/>
    <w:multiLevelType w:val="hybridMultilevel"/>
    <w:tmpl w:val="CCD2168C"/>
    <w:lvl w:ilvl="0" w:tplc="64B60B58">
      <w:start w:val="3035"/>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2D5B72"/>
    <w:multiLevelType w:val="hybridMultilevel"/>
    <w:tmpl w:val="A1AE3780"/>
    <w:lvl w:ilvl="0" w:tplc="18CED8D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263DCF"/>
    <w:multiLevelType w:val="multilevel"/>
    <w:tmpl w:val="E1BEB46A"/>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6722F1"/>
    <w:multiLevelType w:val="multilevel"/>
    <w:tmpl w:val="F3244314"/>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486763"/>
    <w:multiLevelType w:val="hybridMultilevel"/>
    <w:tmpl w:val="5AD053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813459"/>
    <w:multiLevelType w:val="hybridMultilevel"/>
    <w:tmpl w:val="FB361208"/>
    <w:lvl w:ilvl="0" w:tplc="6CF09F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1E7CE5"/>
    <w:multiLevelType w:val="hybridMultilevel"/>
    <w:tmpl w:val="190A16E2"/>
    <w:lvl w:ilvl="0" w:tplc="B814656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D96A3A"/>
    <w:multiLevelType w:val="multilevel"/>
    <w:tmpl w:val="2814FD34"/>
    <w:lvl w:ilvl="0">
      <w:start w:val="2"/>
      <w:numFmt w:val="decimal"/>
      <w:lvlText w:val="%1."/>
      <w:lvlJc w:val="left"/>
      <w:pPr>
        <w:ind w:left="480" w:hanging="480"/>
      </w:pPr>
      <w:rPr>
        <w:rFonts w:eastAsia="Arial" w:cstheme="minorBidi" w:hint="default"/>
      </w:rPr>
    </w:lvl>
    <w:lvl w:ilvl="1">
      <w:start w:val="11"/>
      <w:numFmt w:val="decimal"/>
      <w:lvlText w:val="%1.%2."/>
      <w:lvlJc w:val="left"/>
      <w:pPr>
        <w:ind w:left="480" w:hanging="48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800" w:hanging="1800"/>
      </w:pPr>
      <w:rPr>
        <w:rFonts w:eastAsia="Arial" w:cstheme="minorBidi" w:hint="default"/>
      </w:rPr>
    </w:lvl>
  </w:abstractNum>
  <w:num w:numId="1" w16cid:durableId="317149859">
    <w:abstractNumId w:val="6"/>
  </w:num>
  <w:num w:numId="2" w16cid:durableId="1770735965">
    <w:abstractNumId w:val="8"/>
  </w:num>
  <w:num w:numId="3" w16cid:durableId="624965972">
    <w:abstractNumId w:val="2"/>
  </w:num>
  <w:num w:numId="4" w16cid:durableId="1666980901">
    <w:abstractNumId w:val="7"/>
  </w:num>
  <w:num w:numId="5" w16cid:durableId="1130710611">
    <w:abstractNumId w:val="9"/>
  </w:num>
  <w:num w:numId="6" w16cid:durableId="1514806674">
    <w:abstractNumId w:val="1"/>
  </w:num>
  <w:num w:numId="7" w16cid:durableId="1840539887">
    <w:abstractNumId w:val="11"/>
  </w:num>
  <w:num w:numId="8" w16cid:durableId="1510481877">
    <w:abstractNumId w:val="10"/>
  </w:num>
  <w:num w:numId="9" w16cid:durableId="1325935342">
    <w:abstractNumId w:val="4"/>
  </w:num>
  <w:num w:numId="10" w16cid:durableId="675572159">
    <w:abstractNumId w:val="12"/>
  </w:num>
  <w:num w:numId="11" w16cid:durableId="1690788611">
    <w:abstractNumId w:val="5"/>
  </w:num>
  <w:num w:numId="12" w16cid:durableId="1552958620">
    <w:abstractNumId w:val="3"/>
  </w:num>
  <w:num w:numId="13" w16cid:durableId="160026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CF0"/>
    <w:rsid w:val="00005571"/>
    <w:rsid w:val="00012C2B"/>
    <w:rsid w:val="00012CF0"/>
    <w:rsid w:val="00012D12"/>
    <w:rsid w:val="00027369"/>
    <w:rsid w:val="00033C87"/>
    <w:rsid w:val="0003563E"/>
    <w:rsid w:val="00037378"/>
    <w:rsid w:val="00044FBD"/>
    <w:rsid w:val="00050A71"/>
    <w:rsid w:val="00056259"/>
    <w:rsid w:val="00062CDC"/>
    <w:rsid w:val="00064D6B"/>
    <w:rsid w:val="00065BC6"/>
    <w:rsid w:val="000678A4"/>
    <w:rsid w:val="00070C31"/>
    <w:rsid w:val="00077342"/>
    <w:rsid w:val="000973FD"/>
    <w:rsid w:val="000A3308"/>
    <w:rsid w:val="000A5438"/>
    <w:rsid w:val="000B105A"/>
    <w:rsid w:val="000B7FA9"/>
    <w:rsid w:val="000C03A7"/>
    <w:rsid w:val="000C0EFB"/>
    <w:rsid w:val="000C22AD"/>
    <w:rsid w:val="000C6271"/>
    <w:rsid w:val="000C7FE9"/>
    <w:rsid w:val="000D41EF"/>
    <w:rsid w:val="000E6E3E"/>
    <w:rsid w:val="000F3C1C"/>
    <w:rsid w:val="000F6086"/>
    <w:rsid w:val="0010087D"/>
    <w:rsid w:val="00100B1A"/>
    <w:rsid w:val="0011262F"/>
    <w:rsid w:val="00113326"/>
    <w:rsid w:val="00113A81"/>
    <w:rsid w:val="001232C4"/>
    <w:rsid w:val="00124A57"/>
    <w:rsid w:val="0012523C"/>
    <w:rsid w:val="00127886"/>
    <w:rsid w:val="00134E33"/>
    <w:rsid w:val="00146964"/>
    <w:rsid w:val="0015248E"/>
    <w:rsid w:val="00154593"/>
    <w:rsid w:val="0015460B"/>
    <w:rsid w:val="00155031"/>
    <w:rsid w:val="001613C7"/>
    <w:rsid w:val="0019030A"/>
    <w:rsid w:val="00191DB2"/>
    <w:rsid w:val="001926DA"/>
    <w:rsid w:val="001939CD"/>
    <w:rsid w:val="001A5A00"/>
    <w:rsid w:val="001A7EC1"/>
    <w:rsid w:val="001B03C7"/>
    <w:rsid w:val="001B52F4"/>
    <w:rsid w:val="001B6F2A"/>
    <w:rsid w:val="001C276F"/>
    <w:rsid w:val="001C2BEC"/>
    <w:rsid w:val="001C4214"/>
    <w:rsid w:val="001D48D2"/>
    <w:rsid w:val="001E5AD5"/>
    <w:rsid w:val="001E7A88"/>
    <w:rsid w:val="001F0DAF"/>
    <w:rsid w:val="001F1B9C"/>
    <w:rsid w:val="001F45D7"/>
    <w:rsid w:val="001F7A11"/>
    <w:rsid w:val="001F7C05"/>
    <w:rsid w:val="00204945"/>
    <w:rsid w:val="0020590D"/>
    <w:rsid w:val="00206629"/>
    <w:rsid w:val="00206CF0"/>
    <w:rsid w:val="00211BC4"/>
    <w:rsid w:val="0022165B"/>
    <w:rsid w:val="00225766"/>
    <w:rsid w:val="00233EBB"/>
    <w:rsid w:val="00236FEC"/>
    <w:rsid w:val="00241D20"/>
    <w:rsid w:val="002463F6"/>
    <w:rsid w:val="002479A6"/>
    <w:rsid w:val="002500C7"/>
    <w:rsid w:val="00256855"/>
    <w:rsid w:val="002569E7"/>
    <w:rsid w:val="00260E12"/>
    <w:rsid w:val="002621DE"/>
    <w:rsid w:val="00262730"/>
    <w:rsid w:val="00271825"/>
    <w:rsid w:val="00277FA0"/>
    <w:rsid w:val="00287BF5"/>
    <w:rsid w:val="00291F7D"/>
    <w:rsid w:val="00292D80"/>
    <w:rsid w:val="002A0549"/>
    <w:rsid w:val="002A18EF"/>
    <w:rsid w:val="002A3245"/>
    <w:rsid w:val="002A49BB"/>
    <w:rsid w:val="002B209C"/>
    <w:rsid w:val="002B3A1C"/>
    <w:rsid w:val="002B4782"/>
    <w:rsid w:val="002B560C"/>
    <w:rsid w:val="002C6D71"/>
    <w:rsid w:val="002C7FE5"/>
    <w:rsid w:val="002D5BCB"/>
    <w:rsid w:val="002E32DA"/>
    <w:rsid w:val="002E3E4E"/>
    <w:rsid w:val="002E6AB5"/>
    <w:rsid w:val="002E7CE6"/>
    <w:rsid w:val="002F07CC"/>
    <w:rsid w:val="002F440E"/>
    <w:rsid w:val="002F5A78"/>
    <w:rsid w:val="003109EA"/>
    <w:rsid w:val="00311C46"/>
    <w:rsid w:val="00320323"/>
    <w:rsid w:val="003207BC"/>
    <w:rsid w:val="003220AF"/>
    <w:rsid w:val="00334684"/>
    <w:rsid w:val="00341928"/>
    <w:rsid w:val="00343B56"/>
    <w:rsid w:val="00345A62"/>
    <w:rsid w:val="00350DA0"/>
    <w:rsid w:val="00354E1B"/>
    <w:rsid w:val="00355650"/>
    <w:rsid w:val="00357980"/>
    <w:rsid w:val="00363761"/>
    <w:rsid w:val="00367A9D"/>
    <w:rsid w:val="0037073C"/>
    <w:rsid w:val="003711F1"/>
    <w:rsid w:val="00375DDB"/>
    <w:rsid w:val="003765E6"/>
    <w:rsid w:val="00391E46"/>
    <w:rsid w:val="00393974"/>
    <w:rsid w:val="00396EF2"/>
    <w:rsid w:val="00397225"/>
    <w:rsid w:val="003A48A0"/>
    <w:rsid w:val="003A5525"/>
    <w:rsid w:val="003B0392"/>
    <w:rsid w:val="003B1912"/>
    <w:rsid w:val="003B1C19"/>
    <w:rsid w:val="003B24E5"/>
    <w:rsid w:val="003B3870"/>
    <w:rsid w:val="003B4101"/>
    <w:rsid w:val="003B6ED1"/>
    <w:rsid w:val="003C56FF"/>
    <w:rsid w:val="003C674E"/>
    <w:rsid w:val="003D0B39"/>
    <w:rsid w:val="003D50A7"/>
    <w:rsid w:val="003D5953"/>
    <w:rsid w:val="003D7C02"/>
    <w:rsid w:val="003E3791"/>
    <w:rsid w:val="003F5FD2"/>
    <w:rsid w:val="00404EFC"/>
    <w:rsid w:val="00410206"/>
    <w:rsid w:val="00411163"/>
    <w:rsid w:val="00420E23"/>
    <w:rsid w:val="0042329D"/>
    <w:rsid w:val="004236AD"/>
    <w:rsid w:val="00426894"/>
    <w:rsid w:val="004370B2"/>
    <w:rsid w:val="0044536E"/>
    <w:rsid w:val="00445450"/>
    <w:rsid w:val="0044720F"/>
    <w:rsid w:val="00452A77"/>
    <w:rsid w:val="00455FE8"/>
    <w:rsid w:val="004573D1"/>
    <w:rsid w:val="004635F3"/>
    <w:rsid w:val="0046535B"/>
    <w:rsid w:val="004666FD"/>
    <w:rsid w:val="004722C9"/>
    <w:rsid w:val="0047266F"/>
    <w:rsid w:val="00474804"/>
    <w:rsid w:val="0048364B"/>
    <w:rsid w:val="004839BB"/>
    <w:rsid w:val="004851AF"/>
    <w:rsid w:val="00486ACF"/>
    <w:rsid w:val="0049157C"/>
    <w:rsid w:val="004979F2"/>
    <w:rsid w:val="004A28AD"/>
    <w:rsid w:val="004B1F8F"/>
    <w:rsid w:val="004B28EB"/>
    <w:rsid w:val="004B3FB0"/>
    <w:rsid w:val="004B4225"/>
    <w:rsid w:val="004B5981"/>
    <w:rsid w:val="004B6A66"/>
    <w:rsid w:val="004C3A99"/>
    <w:rsid w:val="004D0644"/>
    <w:rsid w:val="004D2981"/>
    <w:rsid w:val="004D6D63"/>
    <w:rsid w:val="004E3ED0"/>
    <w:rsid w:val="004E68C6"/>
    <w:rsid w:val="004E727E"/>
    <w:rsid w:val="004F608C"/>
    <w:rsid w:val="0050060C"/>
    <w:rsid w:val="005010F9"/>
    <w:rsid w:val="00514463"/>
    <w:rsid w:val="00514DD2"/>
    <w:rsid w:val="00520218"/>
    <w:rsid w:val="00520697"/>
    <w:rsid w:val="00520ABB"/>
    <w:rsid w:val="005305BB"/>
    <w:rsid w:val="00534294"/>
    <w:rsid w:val="005357F0"/>
    <w:rsid w:val="0053614D"/>
    <w:rsid w:val="00544963"/>
    <w:rsid w:val="00557445"/>
    <w:rsid w:val="00561018"/>
    <w:rsid w:val="005721A9"/>
    <w:rsid w:val="00592485"/>
    <w:rsid w:val="00595E11"/>
    <w:rsid w:val="005A233A"/>
    <w:rsid w:val="005A332F"/>
    <w:rsid w:val="005A6115"/>
    <w:rsid w:val="005A6FE6"/>
    <w:rsid w:val="005B04C2"/>
    <w:rsid w:val="005C0E4E"/>
    <w:rsid w:val="005D71A5"/>
    <w:rsid w:val="005E2880"/>
    <w:rsid w:val="005E35E7"/>
    <w:rsid w:val="005E6F6F"/>
    <w:rsid w:val="005F26DA"/>
    <w:rsid w:val="005F5616"/>
    <w:rsid w:val="005F5AB4"/>
    <w:rsid w:val="00600508"/>
    <w:rsid w:val="0060174E"/>
    <w:rsid w:val="00603D1E"/>
    <w:rsid w:val="006045C4"/>
    <w:rsid w:val="00607A30"/>
    <w:rsid w:val="006110E5"/>
    <w:rsid w:val="00611895"/>
    <w:rsid w:val="00617B85"/>
    <w:rsid w:val="006215AB"/>
    <w:rsid w:val="00627F5A"/>
    <w:rsid w:val="0063122C"/>
    <w:rsid w:val="006347FC"/>
    <w:rsid w:val="00653548"/>
    <w:rsid w:val="00653E0B"/>
    <w:rsid w:val="006636D1"/>
    <w:rsid w:val="006651D8"/>
    <w:rsid w:val="0066614E"/>
    <w:rsid w:val="00666C99"/>
    <w:rsid w:val="00667206"/>
    <w:rsid w:val="00672978"/>
    <w:rsid w:val="0067663B"/>
    <w:rsid w:val="006826E4"/>
    <w:rsid w:val="0068366A"/>
    <w:rsid w:val="00691836"/>
    <w:rsid w:val="006934A9"/>
    <w:rsid w:val="00693EFA"/>
    <w:rsid w:val="00696E8C"/>
    <w:rsid w:val="00696F40"/>
    <w:rsid w:val="006A3DD7"/>
    <w:rsid w:val="006A5A87"/>
    <w:rsid w:val="006B0E92"/>
    <w:rsid w:val="006B50DA"/>
    <w:rsid w:val="006C177B"/>
    <w:rsid w:val="006D117C"/>
    <w:rsid w:val="006D2170"/>
    <w:rsid w:val="006D4673"/>
    <w:rsid w:val="006F3ED4"/>
    <w:rsid w:val="00700C12"/>
    <w:rsid w:val="00701AC0"/>
    <w:rsid w:val="00712983"/>
    <w:rsid w:val="00715FA3"/>
    <w:rsid w:val="00721F89"/>
    <w:rsid w:val="00727145"/>
    <w:rsid w:val="00737752"/>
    <w:rsid w:val="007542AF"/>
    <w:rsid w:val="00754E37"/>
    <w:rsid w:val="007610F4"/>
    <w:rsid w:val="007624F1"/>
    <w:rsid w:val="00773278"/>
    <w:rsid w:val="0077538D"/>
    <w:rsid w:val="00775D0D"/>
    <w:rsid w:val="00782727"/>
    <w:rsid w:val="00790A79"/>
    <w:rsid w:val="00790C41"/>
    <w:rsid w:val="007A5F26"/>
    <w:rsid w:val="007B3D0D"/>
    <w:rsid w:val="007C1512"/>
    <w:rsid w:val="007C1822"/>
    <w:rsid w:val="007D7AF3"/>
    <w:rsid w:val="007E0057"/>
    <w:rsid w:val="007E25C5"/>
    <w:rsid w:val="007E58B8"/>
    <w:rsid w:val="007F4173"/>
    <w:rsid w:val="007F6D45"/>
    <w:rsid w:val="0080029F"/>
    <w:rsid w:val="00810B30"/>
    <w:rsid w:val="00813178"/>
    <w:rsid w:val="00813A71"/>
    <w:rsid w:val="00821A53"/>
    <w:rsid w:val="00822367"/>
    <w:rsid w:val="00822689"/>
    <w:rsid w:val="00825099"/>
    <w:rsid w:val="0083394E"/>
    <w:rsid w:val="00833B66"/>
    <w:rsid w:val="00846265"/>
    <w:rsid w:val="008472FB"/>
    <w:rsid w:val="0085734F"/>
    <w:rsid w:val="00864877"/>
    <w:rsid w:val="00866D57"/>
    <w:rsid w:val="00870105"/>
    <w:rsid w:val="008767D1"/>
    <w:rsid w:val="00881990"/>
    <w:rsid w:val="00893EB3"/>
    <w:rsid w:val="0089550F"/>
    <w:rsid w:val="008A0DCF"/>
    <w:rsid w:val="008A1490"/>
    <w:rsid w:val="008A152F"/>
    <w:rsid w:val="008A38D9"/>
    <w:rsid w:val="008A464A"/>
    <w:rsid w:val="008B535B"/>
    <w:rsid w:val="008C08BB"/>
    <w:rsid w:val="008C3E31"/>
    <w:rsid w:val="008C556A"/>
    <w:rsid w:val="008C7B38"/>
    <w:rsid w:val="008E204E"/>
    <w:rsid w:val="008E2E2D"/>
    <w:rsid w:val="008E4ECF"/>
    <w:rsid w:val="008E52BD"/>
    <w:rsid w:val="009017B9"/>
    <w:rsid w:val="00901A68"/>
    <w:rsid w:val="00902F55"/>
    <w:rsid w:val="00906E68"/>
    <w:rsid w:val="009074A2"/>
    <w:rsid w:val="00914066"/>
    <w:rsid w:val="00916964"/>
    <w:rsid w:val="00920D81"/>
    <w:rsid w:val="00923784"/>
    <w:rsid w:val="009266EF"/>
    <w:rsid w:val="00931151"/>
    <w:rsid w:val="00933608"/>
    <w:rsid w:val="00957FCB"/>
    <w:rsid w:val="00964EC9"/>
    <w:rsid w:val="00966D55"/>
    <w:rsid w:val="009704C6"/>
    <w:rsid w:val="00972DD2"/>
    <w:rsid w:val="00985DAF"/>
    <w:rsid w:val="0099040D"/>
    <w:rsid w:val="00990619"/>
    <w:rsid w:val="009A106A"/>
    <w:rsid w:val="009A1985"/>
    <w:rsid w:val="009B0D52"/>
    <w:rsid w:val="009B142D"/>
    <w:rsid w:val="009C5BFC"/>
    <w:rsid w:val="009D1DC6"/>
    <w:rsid w:val="009E2FF2"/>
    <w:rsid w:val="009E5D54"/>
    <w:rsid w:val="009E7522"/>
    <w:rsid w:val="009F3928"/>
    <w:rsid w:val="009F5D87"/>
    <w:rsid w:val="00A12882"/>
    <w:rsid w:val="00A140E8"/>
    <w:rsid w:val="00A1448E"/>
    <w:rsid w:val="00A1619B"/>
    <w:rsid w:val="00A17B2D"/>
    <w:rsid w:val="00A25CC0"/>
    <w:rsid w:val="00A25D36"/>
    <w:rsid w:val="00A30694"/>
    <w:rsid w:val="00A31727"/>
    <w:rsid w:val="00A355DB"/>
    <w:rsid w:val="00A514BF"/>
    <w:rsid w:val="00A56123"/>
    <w:rsid w:val="00A60FDD"/>
    <w:rsid w:val="00A712EC"/>
    <w:rsid w:val="00A76932"/>
    <w:rsid w:val="00A77778"/>
    <w:rsid w:val="00A874F0"/>
    <w:rsid w:val="00A96C9D"/>
    <w:rsid w:val="00AA09A9"/>
    <w:rsid w:val="00AA4BD8"/>
    <w:rsid w:val="00AA5315"/>
    <w:rsid w:val="00AB1455"/>
    <w:rsid w:val="00AB19F7"/>
    <w:rsid w:val="00AB32FD"/>
    <w:rsid w:val="00AC51BB"/>
    <w:rsid w:val="00AC74AB"/>
    <w:rsid w:val="00AC751E"/>
    <w:rsid w:val="00AD1BFF"/>
    <w:rsid w:val="00AD5C61"/>
    <w:rsid w:val="00AE5374"/>
    <w:rsid w:val="00AF5A38"/>
    <w:rsid w:val="00AF783F"/>
    <w:rsid w:val="00B01749"/>
    <w:rsid w:val="00B01B69"/>
    <w:rsid w:val="00B10E5E"/>
    <w:rsid w:val="00B11786"/>
    <w:rsid w:val="00B11904"/>
    <w:rsid w:val="00B31A6A"/>
    <w:rsid w:val="00B3336D"/>
    <w:rsid w:val="00B43081"/>
    <w:rsid w:val="00B447C9"/>
    <w:rsid w:val="00B86EA0"/>
    <w:rsid w:val="00B92028"/>
    <w:rsid w:val="00B93E50"/>
    <w:rsid w:val="00BA4EE3"/>
    <w:rsid w:val="00BC4413"/>
    <w:rsid w:val="00BD229D"/>
    <w:rsid w:val="00BD4443"/>
    <w:rsid w:val="00BD6CDB"/>
    <w:rsid w:val="00BE2C96"/>
    <w:rsid w:val="00BE41A5"/>
    <w:rsid w:val="00BE6303"/>
    <w:rsid w:val="00BF2463"/>
    <w:rsid w:val="00C04AFA"/>
    <w:rsid w:val="00C057DE"/>
    <w:rsid w:val="00C07CDB"/>
    <w:rsid w:val="00C12E51"/>
    <w:rsid w:val="00C13648"/>
    <w:rsid w:val="00C21A8A"/>
    <w:rsid w:val="00C32555"/>
    <w:rsid w:val="00C3677B"/>
    <w:rsid w:val="00C36AF2"/>
    <w:rsid w:val="00C37D69"/>
    <w:rsid w:val="00C42AE1"/>
    <w:rsid w:val="00C71F2E"/>
    <w:rsid w:val="00C73442"/>
    <w:rsid w:val="00C73F07"/>
    <w:rsid w:val="00C775DD"/>
    <w:rsid w:val="00C91897"/>
    <w:rsid w:val="00C91A32"/>
    <w:rsid w:val="00C96680"/>
    <w:rsid w:val="00CA07B4"/>
    <w:rsid w:val="00CA0D85"/>
    <w:rsid w:val="00CA702E"/>
    <w:rsid w:val="00CB2190"/>
    <w:rsid w:val="00CC53B4"/>
    <w:rsid w:val="00CD08A6"/>
    <w:rsid w:val="00CD0A37"/>
    <w:rsid w:val="00CD2616"/>
    <w:rsid w:val="00CE7CB5"/>
    <w:rsid w:val="00CF5250"/>
    <w:rsid w:val="00CF7133"/>
    <w:rsid w:val="00D00E2A"/>
    <w:rsid w:val="00D01416"/>
    <w:rsid w:val="00D207C7"/>
    <w:rsid w:val="00D24A5B"/>
    <w:rsid w:val="00D26D90"/>
    <w:rsid w:val="00D3483B"/>
    <w:rsid w:val="00D35B02"/>
    <w:rsid w:val="00D43F38"/>
    <w:rsid w:val="00D4668C"/>
    <w:rsid w:val="00D6008D"/>
    <w:rsid w:val="00D6621B"/>
    <w:rsid w:val="00D74D3F"/>
    <w:rsid w:val="00D750D7"/>
    <w:rsid w:val="00D85ECF"/>
    <w:rsid w:val="00D9009E"/>
    <w:rsid w:val="00D90CCC"/>
    <w:rsid w:val="00D9536A"/>
    <w:rsid w:val="00DA2E87"/>
    <w:rsid w:val="00DA3A60"/>
    <w:rsid w:val="00DA72B8"/>
    <w:rsid w:val="00DB0654"/>
    <w:rsid w:val="00DB6F82"/>
    <w:rsid w:val="00DC1C19"/>
    <w:rsid w:val="00DC2618"/>
    <w:rsid w:val="00DC39A0"/>
    <w:rsid w:val="00DC5CDB"/>
    <w:rsid w:val="00DC7F9B"/>
    <w:rsid w:val="00DD74DF"/>
    <w:rsid w:val="00DE3CF1"/>
    <w:rsid w:val="00DE5210"/>
    <w:rsid w:val="00DF2CDD"/>
    <w:rsid w:val="00DF6866"/>
    <w:rsid w:val="00E03C78"/>
    <w:rsid w:val="00E05889"/>
    <w:rsid w:val="00E07BF4"/>
    <w:rsid w:val="00E10BE3"/>
    <w:rsid w:val="00E16B08"/>
    <w:rsid w:val="00E201AA"/>
    <w:rsid w:val="00E204FB"/>
    <w:rsid w:val="00E27145"/>
    <w:rsid w:val="00E37244"/>
    <w:rsid w:val="00E41388"/>
    <w:rsid w:val="00E41F4F"/>
    <w:rsid w:val="00E44715"/>
    <w:rsid w:val="00E46AD0"/>
    <w:rsid w:val="00E54B4B"/>
    <w:rsid w:val="00E56587"/>
    <w:rsid w:val="00E64E4E"/>
    <w:rsid w:val="00E66430"/>
    <w:rsid w:val="00E66A62"/>
    <w:rsid w:val="00E66D4E"/>
    <w:rsid w:val="00E72F05"/>
    <w:rsid w:val="00E82696"/>
    <w:rsid w:val="00E84F9E"/>
    <w:rsid w:val="00E9034A"/>
    <w:rsid w:val="00E91898"/>
    <w:rsid w:val="00E93B96"/>
    <w:rsid w:val="00E97B4E"/>
    <w:rsid w:val="00EA0EEC"/>
    <w:rsid w:val="00EA33BC"/>
    <w:rsid w:val="00EB4059"/>
    <w:rsid w:val="00EB6823"/>
    <w:rsid w:val="00EC08DD"/>
    <w:rsid w:val="00ED358E"/>
    <w:rsid w:val="00ED369C"/>
    <w:rsid w:val="00ED4FC7"/>
    <w:rsid w:val="00EE2C2E"/>
    <w:rsid w:val="00EE2C7E"/>
    <w:rsid w:val="00EF06BC"/>
    <w:rsid w:val="00EF77F6"/>
    <w:rsid w:val="00F0059A"/>
    <w:rsid w:val="00F01A24"/>
    <w:rsid w:val="00F07A15"/>
    <w:rsid w:val="00F07C7F"/>
    <w:rsid w:val="00F164F1"/>
    <w:rsid w:val="00F17F69"/>
    <w:rsid w:val="00F216AE"/>
    <w:rsid w:val="00F2180F"/>
    <w:rsid w:val="00F2285E"/>
    <w:rsid w:val="00F45C6A"/>
    <w:rsid w:val="00F4684E"/>
    <w:rsid w:val="00F527B7"/>
    <w:rsid w:val="00F5544B"/>
    <w:rsid w:val="00F55BB7"/>
    <w:rsid w:val="00F55ED8"/>
    <w:rsid w:val="00F571BB"/>
    <w:rsid w:val="00F57CF0"/>
    <w:rsid w:val="00F72EE3"/>
    <w:rsid w:val="00F82D83"/>
    <w:rsid w:val="00F83D94"/>
    <w:rsid w:val="00FA45F7"/>
    <w:rsid w:val="00FB1DC2"/>
    <w:rsid w:val="00FB340F"/>
    <w:rsid w:val="00FB3E83"/>
    <w:rsid w:val="00FC1B3E"/>
    <w:rsid w:val="00FC2447"/>
    <w:rsid w:val="00FC2A9A"/>
    <w:rsid w:val="00FC3589"/>
    <w:rsid w:val="00FD41E5"/>
    <w:rsid w:val="00FE291C"/>
    <w:rsid w:val="00FF1A95"/>
    <w:rsid w:val="00FF59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C9245"/>
  <w15:chartTrackingRefBased/>
  <w15:docId w15:val="{6AFE5632-CD39-4B1D-A587-053177A56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30694"/>
    <w:pPr>
      <w:ind w:left="720"/>
      <w:contextualSpacing/>
    </w:pPr>
  </w:style>
  <w:style w:type="character" w:styleId="Komentaronuoroda">
    <w:name w:val="annotation reference"/>
    <w:basedOn w:val="Numatytasispastraiposriftas"/>
    <w:uiPriority w:val="99"/>
    <w:semiHidden/>
    <w:unhideWhenUsed/>
    <w:rsid w:val="002B4782"/>
    <w:rPr>
      <w:sz w:val="16"/>
      <w:szCs w:val="16"/>
    </w:rPr>
  </w:style>
  <w:style w:type="paragraph" w:styleId="Komentarotekstas">
    <w:name w:val="annotation text"/>
    <w:basedOn w:val="prastasis"/>
    <w:link w:val="KomentarotekstasDiagrama"/>
    <w:uiPriority w:val="99"/>
    <w:semiHidden/>
    <w:unhideWhenUsed/>
    <w:rsid w:val="002B47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B4782"/>
    <w:rPr>
      <w:sz w:val="20"/>
      <w:szCs w:val="20"/>
    </w:rPr>
  </w:style>
  <w:style w:type="paragraph" w:styleId="Komentarotema">
    <w:name w:val="annotation subject"/>
    <w:basedOn w:val="Komentarotekstas"/>
    <w:next w:val="Komentarotekstas"/>
    <w:link w:val="KomentarotemaDiagrama"/>
    <w:uiPriority w:val="99"/>
    <w:semiHidden/>
    <w:unhideWhenUsed/>
    <w:rsid w:val="002B4782"/>
    <w:rPr>
      <w:b/>
      <w:bCs/>
    </w:rPr>
  </w:style>
  <w:style w:type="character" w:customStyle="1" w:styleId="KomentarotemaDiagrama">
    <w:name w:val="Komentaro tema Diagrama"/>
    <w:basedOn w:val="KomentarotekstasDiagrama"/>
    <w:link w:val="Komentarotema"/>
    <w:uiPriority w:val="99"/>
    <w:semiHidden/>
    <w:rsid w:val="002B4782"/>
    <w:rPr>
      <w:b/>
      <w:bCs/>
      <w:sz w:val="20"/>
      <w:szCs w:val="20"/>
    </w:rPr>
  </w:style>
  <w:style w:type="paragraph" w:styleId="Pataisymai">
    <w:name w:val="Revision"/>
    <w:hidden/>
    <w:uiPriority w:val="99"/>
    <w:semiHidden/>
    <w:rsid w:val="00033C87"/>
    <w:pPr>
      <w:spacing w:after="0" w:line="240" w:lineRule="auto"/>
    </w:pPr>
  </w:style>
  <w:style w:type="paragraph" w:styleId="Antrats">
    <w:name w:val="header"/>
    <w:basedOn w:val="prastasis"/>
    <w:link w:val="AntratsDiagrama"/>
    <w:uiPriority w:val="99"/>
    <w:unhideWhenUsed/>
    <w:rsid w:val="0036376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3761"/>
  </w:style>
  <w:style w:type="paragraph" w:styleId="Porat">
    <w:name w:val="footer"/>
    <w:basedOn w:val="prastasis"/>
    <w:link w:val="PoratDiagrama"/>
    <w:uiPriority w:val="99"/>
    <w:unhideWhenUsed/>
    <w:rsid w:val="0036376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3761"/>
  </w:style>
  <w:style w:type="table" w:styleId="Lentelstinklelis">
    <w:name w:val="Table Grid"/>
    <w:basedOn w:val="prastojilentel"/>
    <w:uiPriority w:val="39"/>
    <w:rsid w:val="00775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AC5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531895">
      <w:bodyDiv w:val="1"/>
      <w:marLeft w:val="0"/>
      <w:marRight w:val="0"/>
      <w:marTop w:val="0"/>
      <w:marBottom w:val="0"/>
      <w:divBdr>
        <w:top w:val="none" w:sz="0" w:space="0" w:color="auto"/>
        <w:left w:val="none" w:sz="0" w:space="0" w:color="auto"/>
        <w:bottom w:val="none" w:sz="0" w:space="0" w:color="auto"/>
        <w:right w:val="none" w:sz="0" w:space="0" w:color="auto"/>
      </w:divBdr>
    </w:div>
    <w:div w:id="1194878535">
      <w:bodyDiv w:val="1"/>
      <w:marLeft w:val="0"/>
      <w:marRight w:val="0"/>
      <w:marTop w:val="0"/>
      <w:marBottom w:val="0"/>
      <w:divBdr>
        <w:top w:val="none" w:sz="0" w:space="0" w:color="auto"/>
        <w:left w:val="none" w:sz="0" w:space="0" w:color="auto"/>
        <w:bottom w:val="none" w:sz="0" w:space="0" w:color="auto"/>
        <w:right w:val="none" w:sz="0" w:space="0" w:color="auto"/>
      </w:divBdr>
    </w:div>
    <w:div w:id="197305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5191</Words>
  <Characters>2959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Barsulytė-Girgždienė</dc:creator>
  <cp:lastModifiedBy>Lina Bukavickienė</cp:lastModifiedBy>
  <cp:revision>3</cp:revision>
  <cp:lastPrinted>2025-07-31T10:03:00Z</cp:lastPrinted>
  <dcterms:created xsi:type="dcterms:W3CDTF">2025-08-28T13:33:00Z</dcterms:created>
  <dcterms:modified xsi:type="dcterms:W3CDTF">2025-08-28T13:51:00Z</dcterms:modified>
</cp:coreProperties>
</file>